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30CD87" w14:textId="0285C455" w:rsidR="00C0430D" w:rsidRDefault="00F519C2" w:rsidP="00BC5E1A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36"/>
          <w:szCs w:val="36"/>
        </w:rPr>
        <w:t xml:space="preserve">                     </w:t>
      </w:r>
      <w:r w:rsidR="00C0430D">
        <w:rPr>
          <w:rFonts w:ascii="Arial Narrow" w:hAnsi="Arial Narrow"/>
          <w:sz w:val="36"/>
          <w:szCs w:val="36"/>
        </w:rPr>
        <w:t xml:space="preserve">REUNION du </w:t>
      </w:r>
      <w:r w:rsidR="00120461">
        <w:rPr>
          <w:rFonts w:ascii="Arial Narrow" w:hAnsi="Arial Narrow"/>
          <w:sz w:val="36"/>
          <w:szCs w:val="36"/>
        </w:rPr>
        <w:t>1</w:t>
      </w:r>
      <w:r w:rsidR="0042728A">
        <w:rPr>
          <w:rFonts w:ascii="Arial Narrow" w:hAnsi="Arial Narrow"/>
          <w:sz w:val="36"/>
          <w:szCs w:val="36"/>
        </w:rPr>
        <w:t>1</w:t>
      </w:r>
      <w:r w:rsidR="00120461">
        <w:rPr>
          <w:rFonts w:ascii="Arial Narrow" w:hAnsi="Arial Narrow"/>
          <w:sz w:val="36"/>
          <w:szCs w:val="36"/>
        </w:rPr>
        <w:t xml:space="preserve"> déc</w:t>
      </w:r>
      <w:r w:rsidR="0078046D">
        <w:rPr>
          <w:rFonts w:ascii="Arial Narrow" w:hAnsi="Arial Narrow"/>
          <w:sz w:val="36"/>
          <w:szCs w:val="36"/>
        </w:rPr>
        <w:t xml:space="preserve">embre </w:t>
      </w:r>
      <w:r w:rsidR="003B7E79">
        <w:rPr>
          <w:rFonts w:ascii="Arial Narrow" w:hAnsi="Arial Narrow"/>
          <w:sz w:val="36"/>
          <w:szCs w:val="36"/>
        </w:rPr>
        <w:t>202</w:t>
      </w:r>
      <w:r w:rsidR="0042728A">
        <w:rPr>
          <w:rFonts w:ascii="Arial Narrow" w:hAnsi="Arial Narrow"/>
          <w:sz w:val="36"/>
          <w:szCs w:val="36"/>
        </w:rPr>
        <w:t>4</w:t>
      </w:r>
    </w:p>
    <w:tbl>
      <w:tblPr>
        <w:tblpPr w:leftFromText="141" w:rightFromText="141" w:vertAnchor="text" w:horzAnchor="page" w:tblpX="3820" w:tblpY="545"/>
        <w:tblW w:w="0" w:type="auto"/>
        <w:tblLayout w:type="fixed"/>
        <w:tblLook w:val="0000" w:firstRow="0" w:lastRow="0" w:firstColumn="0" w:lastColumn="0" w:noHBand="0" w:noVBand="0"/>
      </w:tblPr>
      <w:tblGrid>
        <w:gridCol w:w="1411"/>
        <w:gridCol w:w="6352"/>
      </w:tblGrid>
      <w:tr w:rsidR="009317BA" w14:paraId="0EDA810D" w14:textId="77777777" w:rsidTr="00FA2FCD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B7D8" w14:textId="77777777" w:rsidR="009317BA" w:rsidRDefault="00D4098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14:paraId="191EA06E" w14:textId="27E2F7A1" w:rsidR="009317BA" w:rsidRDefault="00C2741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Absente</w:t>
            </w:r>
            <w:r w:rsidR="00BF69D3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4FF6" w14:textId="4CD25767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Mesdames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120461">
              <w:rPr>
                <w:rFonts w:ascii="Arial Narrow" w:hAnsi="Arial Narrow"/>
                <w:sz w:val="22"/>
                <w:szCs w:val="22"/>
              </w:rPr>
              <w:t>Berthuet</w:t>
            </w:r>
            <w:proofErr w:type="spellEnd"/>
            <w:r w:rsidR="00120461">
              <w:rPr>
                <w:rFonts w:ascii="Arial Narrow" w:hAnsi="Arial Narrow"/>
                <w:sz w:val="22"/>
                <w:szCs w:val="22"/>
              </w:rPr>
              <w:t>,</w:t>
            </w:r>
            <w:r w:rsidR="0042728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D006D"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 w:rsidR="006747D4">
              <w:rPr>
                <w:rFonts w:ascii="Arial Narrow" w:hAnsi="Arial Narrow"/>
                <w:sz w:val="22"/>
                <w:szCs w:val="22"/>
              </w:rPr>
              <w:t>,</w:t>
            </w:r>
            <w:r w:rsidR="0042728A">
              <w:rPr>
                <w:rFonts w:ascii="Arial Narrow" w:hAnsi="Arial Narrow"/>
                <w:sz w:val="22"/>
                <w:szCs w:val="22"/>
              </w:rPr>
              <w:t xml:space="preserve"> C</w:t>
            </w:r>
            <w:r w:rsidR="00120461">
              <w:rPr>
                <w:rFonts w:ascii="Arial Narrow" w:hAnsi="Arial Narrow"/>
                <w:sz w:val="22"/>
                <w:szCs w:val="22"/>
              </w:rPr>
              <w:t>harles,</w:t>
            </w:r>
            <w:r w:rsidR="00C4161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41618">
              <w:rPr>
                <w:rFonts w:ascii="Arial Narrow" w:hAnsi="Arial Narrow"/>
                <w:sz w:val="22"/>
                <w:szCs w:val="22"/>
              </w:rPr>
              <w:t>Paturet</w:t>
            </w:r>
            <w:proofErr w:type="spellEnd"/>
            <w:r w:rsidR="00C41618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42728A">
              <w:rPr>
                <w:rFonts w:ascii="Arial Narrow" w:hAnsi="Arial Narrow"/>
                <w:sz w:val="22"/>
                <w:szCs w:val="22"/>
              </w:rPr>
              <w:t>Reuge</w:t>
            </w:r>
            <w:proofErr w:type="spellEnd"/>
            <w:r w:rsidR="0042728A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07730F">
              <w:rPr>
                <w:rFonts w:ascii="Arial Narrow" w:hAnsi="Arial Narrow"/>
                <w:sz w:val="22"/>
                <w:szCs w:val="22"/>
              </w:rPr>
              <w:t>Soret</w:t>
            </w:r>
          </w:p>
          <w:p w14:paraId="7EF16C73" w14:textId="0E6DFFC4" w:rsidR="00C2741A" w:rsidRDefault="00C2741A" w:rsidP="00827B7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17BA" w14:paraId="2D7322DB" w14:textId="77777777" w:rsidTr="00FA2FCD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7A34" w14:textId="77777777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14:paraId="547E1CB8" w14:textId="1A2C7BDF" w:rsidR="003A72BC" w:rsidRDefault="007849EC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</w:t>
            </w:r>
          </w:p>
          <w:p w14:paraId="05209431" w14:textId="778BFC6A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832A" w14:textId="56324A68" w:rsidR="00BF69D3" w:rsidRDefault="009317BA" w:rsidP="00BF69D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</w:t>
            </w:r>
            <w:r w:rsidR="00A86C5C">
              <w:rPr>
                <w:rFonts w:ascii="Arial Narrow" w:hAnsi="Arial Narrow"/>
                <w:sz w:val="22"/>
                <w:szCs w:val="22"/>
              </w:rPr>
              <w:t>ieurs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0461">
              <w:rPr>
                <w:rFonts w:ascii="Arial Narrow" w:hAnsi="Arial Narrow"/>
                <w:sz w:val="22"/>
                <w:szCs w:val="22"/>
              </w:rPr>
              <w:t xml:space="preserve">Bellet, </w:t>
            </w:r>
            <w:r w:rsidR="007D006D">
              <w:rPr>
                <w:rFonts w:ascii="Arial Narrow" w:hAnsi="Arial Narrow"/>
                <w:sz w:val="22"/>
                <w:szCs w:val="22"/>
              </w:rPr>
              <w:t>Be</w:t>
            </w:r>
            <w:r w:rsidR="008741E6">
              <w:rPr>
                <w:rFonts w:ascii="Arial Narrow" w:hAnsi="Arial Narrow"/>
                <w:sz w:val="22"/>
                <w:szCs w:val="22"/>
              </w:rPr>
              <w:t>rtrand</w:t>
            </w:r>
            <w:r w:rsidR="00EF0D3F">
              <w:rPr>
                <w:rFonts w:ascii="Arial Narrow" w:hAnsi="Arial Narrow"/>
                <w:sz w:val="22"/>
                <w:szCs w:val="22"/>
              </w:rPr>
              <w:t>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0461">
              <w:rPr>
                <w:rFonts w:ascii="Arial Narrow" w:hAnsi="Arial Narrow"/>
                <w:sz w:val="22"/>
                <w:szCs w:val="22"/>
              </w:rPr>
              <w:t xml:space="preserve">Charles, Legras, </w:t>
            </w:r>
            <w:r w:rsidR="0007730F">
              <w:rPr>
                <w:rFonts w:ascii="Arial Narrow" w:hAnsi="Arial Narrow"/>
                <w:sz w:val="22"/>
                <w:szCs w:val="22"/>
              </w:rPr>
              <w:t>Roc</w:t>
            </w:r>
            <w:r w:rsidR="007849EC">
              <w:rPr>
                <w:rFonts w:ascii="Arial Narrow" w:hAnsi="Arial Narrow"/>
                <w:sz w:val="22"/>
                <w:szCs w:val="22"/>
              </w:rPr>
              <w:t>he</w:t>
            </w:r>
            <w:r w:rsidR="008741E6">
              <w:rPr>
                <w:rFonts w:ascii="Arial Narrow" w:hAnsi="Arial Narrow"/>
                <w:sz w:val="22"/>
                <w:szCs w:val="22"/>
              </w:rPr>
              <w:t>,</w:t>
            </w:r>
            <w:r w:rsidR="0042728A">
              <w:rPr>
                <w:rFonts w:ascii="Arial Narrow" w:hAnsi="Arial Narrow"/>
                <w:sz w:val="22"/>
                <w:szCs w:val="22"/>
              </w:rPr>
              <w:t xml:space="preserve"> Beaudonnet </w:t>
            </w:r>
            <w:r w:rsidR="00BF69D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4161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A35CFD6" w14:textId="3C6FE77B" w:rsidR="009317BA" w:rsidRDefault="006760F6" w:rsidP="00BF69D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120461">
              <w:rPr>
                <w:rFonts w:ascii="Arial Narrow" w:hAnsi="Arial Narrow"/>
                <w:sz w:val="22"/>
                <w:szCs w:val="22"/>
              </w:rPr>
              <w:t>onsieur</w:t>
            </w:r>
            <w:r w:rsidR="00BF69D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2728A">
              <w:rPr>
                <w:rFonts w:ascii="Arial Narrow" w:hAnsi="Arial Narrow"/>
                <w:sz w:val="22"/>
                <w:szCs w:val="22"/>
              </w:rPr>
              <w:t>Chagnaud</w:t>
            </w:r>
          </w:p>
        </w:tc>
      </w:tr>
    </w:tbl>
    <w:p w14:paraId="350CE46E" w14:textId="77777777" w:rsidR="00685A86" w:rsidRDefault="009317BA">
      <w:r>
        <w:object w:dxaOrig="6571" w:dyaOrig="4289" w14:anchorId="04D6D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8.4pt" o:ole="">
            <v:imagedata r:id="rId8" o:title=""/>
          </v:shape>
          <o:OLEObject Type="Embed" ProgID="MSPhotoEd.3" ShapeID="_x0000_i1025" DrawAspect="Content" ObjectID="_1797680768" r:id="rId9"/>
        </w:object>
      </w:r>
    </w:p>
    <w:p w14:paraId="046A6C05" w14:textId="77777777" w:rsidR="005924E9" w:rsidRDefault="005924E9">
      <w:pPr>
        <w:rPr>
          <w:rFonts w:ascii="Arial Narrow" w:hAnsi="Arial Narrow" w:cs="Times New Roman"/>
        </w:rPr>
      </w:pPr>
    </w:p>
    <w:p w14:paraId="40797B19" w14:textId="77777777" w:rsidR="00C83BA7" w:rsidRDefault="00C83BA7">
      <w:pPr>
        <w:rPr>
          <w:rFonts w:ascii="Arial Narrow" w:hAnsi="Arial Narrow" w:cs="Times New Roman"/>
        </w:rPr>
      </w:pPr>
    </w:p>
    <w:p w14:paraId="24F12164" w14:textId="6C930426" w:rsidR="00120461" w:rsidRDefault="00120461" w:rsidP="00120461">
      <w:pPr>
        <w:rPr>
          <w:rFonts w:ascii="Arial Narrow" w:hAnsi="Arial Narrow" w:cs="Times New Roman"/>
          <w:b/>
          <w:bCs/>
          <w:color w:val="4472C4"/>
        </w:rPr>
      </w:pPr>
      <w:r>
        <w:rPr>
          <w:rFonts w:ascii="Arial Narrow" w:hAnsi="Arial Narrow" w:cs="Times New Roman"/>
          <w:b/>
          <w:bCs/>
          <w:color w:val="4472C4"/>
        </w:rPr>
        <w:t>Accueil de</w:t>
      </w:r>
      <w:r w:rsidR="0042728A">
        <w:rPr>
          <w:rFonts w:ascii="Arial Narrow" w:hAnsi="Arial Narrow" w:cs="Times New Roman"/>
          <w:b/>
          <w:bCs/>
          <w:color w:val="4472C4"/>
        </w:rPr>
        <w:t xml:space="preserve"> Michelle </w:t>
      </w:r>
      <w:proofErr w:type="spellStart"/>
      <w:r w:rsidR="0042728A">
        <w:rPr>
          <w:rFonts w:ascii="Arial Narrow" w:hAnsi="Arial Narrow" w:cs="Times New Roman"/>
          <w:b/>
          <w:bCs/>
          <w:color w:val="4472C4"/>
        </w:rPr>
        <w:t>Reuge</w:t>
      </w:r>
      <w:proofErr w:type="spellEnd"/>
      <w:r w:rsidR="0042728A">
        <w:rPr>
          <w:rFonts w:ascii="Arial Narrow" w:hAnsi="Arial Narrow" w:cs="Times New Roman"/>
          <w:b/>
          <w:bCs/>
          <w:color w:val="4472C4"/>
        </w:rPr>
        <w:t xml:space="preserve"> e</w:t>
      </w:r>
      <w:r>
        <w:rPr>
          <w:rFonts w:ascii="Arial Narrow" w:hAnsi="Arial Narrow" w:cs="Times New Roman"/>
          <w:b/>
          <w:bCs/>
          <w:color w:val="4472C4"/>
        </w:rPr>
        <w:t>ntrant</w:t>
      </w:r>
      <w:r w:rsidR="0042728A">
        <w:rPr>
          <w:rFonts w:ascii="Arial Narrow" w:hAnsi="Arial Narrow" w:cs="Times New Roman"/>
          <w:b/>
          <w:bCs/>
          <w:color w:val="4472C4"/>
        </w:rPr>
        <w:t xml:space="preserve"> </w:t>
      </w:r>
      <w:r>
        <w:rPr>
          <w:rFonts w:ascii="Arial Narrow" w:hAnsi="Arial Narrow" w:cs="Times New Roman"/>
          <w:b/>
          <w:bCs/>
          <w:color w:val="4472C4"/>
        </w:rPr>
        <w:t>au Bureau </w:t>
      </w:r>
    </w:p>
    <w:p w14:paraId="3B6A6CE1" w14:textId="77777777" w:rsidR="00120461" w:rsidRDefault="00120461" w:rsidP="00120461">
      <w:pPr>
        <w:rPr>
          <w:rFonts w:ascii="Arial Narrow" w:hAnsi="Arial Narrow" w:cs="Times New Roman"/>
        </w:rPr>
      </w:pPr>
    </w:p>
    <w:p w14:paraId="7CDFD2D2" w14:textId="702D27A5" w:rsidR="00120461" w:rsidRDefault="0042728A" w:rsidP="00120461">
      <w:pPr>
        <w:rPr>
          <w:rFonts w:ascii="Arial Narrow" w:hAnsi="Arial Narrow" w:cs="Times New Roman"/>
        </w:rPr>
      </w:pPr>
      <w:r w:rsidRPr="00355B72">
        <w:rPr>
          <w:rFonts w:ascii="Arial Narrow" w:hAnsi="Arial Narrow" w:cs="Times New Roman"/>
          <w:b/>
          <w:bCs/>
          <w:color w:val="4472C4"/>
        </w:rPr>
        <w:t xml:space="preserve">Intervention </w:t>
      </w:r>
      <w:proofErr w:type="gramStart"/>
      <w:r w:rsidRPr="00355B72">
        <w:rPr>
          <w:rFonts w:ascii="Arial Narrow" w:hAnsi="Arial Narrow" w:cs="Times New Roman"/>
          <w:b/>
          <w:bCs/>
          <w:color w:val="4472C4"/>
        </w:rPr>
        <w:t>de Eric</w:t>
      </w:r>
      <w:proofErr w:type="gramEnd"/>
      <w:r w:rsidRPr="00355B72">
        <w:rPr>
          <w:rFonts w:ascii="Arial Narrow" w:hAnsi="Arial Narrow" w:cs="Times New Roman"/>
          <w:b/>
          <w:bCs/>
          <w:color w:val="4472C4"/>
        </w:rPr>
        <w:t xml:space="preserve"> Bellet :</w:t>
      </w:r>
      <w:r w:rsidRPr="0042728A">
        <w:rPr>
          <w:rFonts w:ascii="Arial Narrow" w:hAnsi="Arial Narrow" w:cs="Times New Roman"/>
        </w:rPr>
        <w:t xml:space="preserve"> Eviction d’un participant à la Rando Santé pour comportement insultant</w:t>
      </w:r>
      <w:r w:rsidR="00DE1C64">
        <w:rPr>
          <w:rFonts w:ascii="Arial Narrow" w:hAnsi="Arial Narrow" w:cs="Times New Roman"/>
        </w:rPr>
        <w:t>.</w:t>
      </w:r>
    </w:p>
    <w:p w14:paraId="11150B79" w14:textId="73CCC853" w:rsidR="00DE1C64" w:rsidRPr="0042728A" w:rsidRDefault="00355B72" w:rsidP="00120461">
      <w:r>
        <w:rPr>
          <w:rFonts w:ascii="Arial Narrow" w:hAnsi="Arial Narrow" w:cs="Times New Roman"/>
        </w:rPr>
        <w:t>Compte tenu de son paiement récent, l’adhésion lui sera exceptionnellement remboursée, par contre il n’est pas possible de rembourser la licence</w:t>
      </w:r>
      <w:r w:rsidR="00DE1C64">
        <w:rPr>
          <w:rFonts w:ascii="Arial Narrow" w:hAnsi="Arial Narrow" w:cs="Times New Roman"/>
        </w:rPr>
        <w:t>.</w:t>
      </w:r>
    </w:p>
    <w:p w14:paraId="31A7AF63" w14:textId="77777777" w:rsidR="00120461" w:rsidRDefault="00120461" w:rsidP="00120461">
      <w:pPr>
        <w:rPr>
          <w:rFonts w:ascii="Arial Narrow" w:hAnsi="Arial Narrow" w:cs="Times New Roman"/>
        </w:rPr>
      </w:pPr>
    </w:p>
    <w:p w14:paraId="09002E6D" w14:textId="41CE08DA" w:rsidR="00120461" w:rsidRPr="00F60A1C" w:rsidRDefault="0042728A" w:rsidP="00120461">
      <w:r>
        <w:rPr>
          <w:rFonts w:ascii="Arial Narrow" w:hAnsi="Arial Narrow" w:cs="Times New Roman"/>
          <w:b/>
          <w:bCs/>
          <w:color w:val="4472C4"/>
        </w:rPr>
        <w:t xml:space="preserve">Point Balisage : </w:t>
      </w:r>
      <w:r w:rsidRPr="00F60A1C">
        <w:rPr>
          <w:rFonts w:ascii="Arial Narrow" w:hAnsi="Arial Narrow" w:cs="Times New Roman"/>
        </w:rPr>
        <w:t xml:space="preserve">note du CDRP03 </w:t>
      </w:r>
      <w:r w:rsidR="00F60A1C" w:rsidRPr="00F60A1C">
        <w:rPr>
          <w:rFonts w:ascii="Arial Narrow" w:hAnsi="Arial Narrow" w:cs="Times New Roman"/>
        </w:rPr>
        <w:t>concernant</w:t>
      </w:r>
      <w:r w:rsidR="00F60A1C">
        <w:rPr>
          <w:rFonts w:ascii="Arial Narrow" w:hAnsi="Arial Narrow" w:cs="Times New Roman"/>
        </w:rPr>
        <w:t xml:space="preserve"> l</w:t>
      </w:r>
      <w:r w:rsidR="00F60A1C" w:rsidRPr="00F60A1C">
        <w:rPr>
          <w:rFonts w:ascii="Arial Narrow" w:hAnsi="Arial Narrow" w:cs="Times New Roman"/>
        </w:rPr>
        <w:t>e remboursement des frais de balisage et l’aide aux clubs</w:t>
      </w:r>
      <w:r w:rsidR="00DE1C64">
        <w:rPr>
          <w:rFonts w:ascii="Arial Narrow" w:hAnsi="Arial Narrow" w:cs="Times New Roman"/>
        </w:rPr>
        <w:t>.</w:t>
      </w:r>
    </w:p>
    <w:p w14:paraId="6701CDAF" w14:textId="77777777" w:rsidR="00120461" w:rsidRPr="00F60A1C" w:rsidRDefault="00120461" w:rsidP="00120461">
      <w:pPr>
        <w:rPr>
          <w:rFonts w:ascii="Arial Narrow" w:hAnsi="Arial Narrow" w:cs="Times New Roman"/>
        </w:rPr>
      </w:pPr>
    </w:p>
    <w:p w14:paraId="4B3C945B" w14:textId="183674AE" w:rsidR="00120461" w:rsidRDefault="00120461" w:rsidP="00120461">
      <w:pPr>
        <w:rPr>
          <w:rFonts w:ascii="Arial Narrow" w:hAnsi="Arial Narrow" w:cs="Times New Roman"/>
          <w:b/>
          <w:bCs/>
          <w:color w:val="4472C4"/>
        </w:rPr>
      </w:pPr>
      <w:r>
        <w:rPr>
          <w:rFonts w:ascii="Arial Narrow" w:hAnsi="Arial Narrow" w:cs="Times New Roman"/>
          <w:b/>
          <w:bCs/>
          <w:color w:val="4472C4"/>
        </w:rPr>
        <w:t>P</w:t>
      </w:r>
      <w:r w:rsidR="00F60A1C">
        <w:rPr>
          <w:rFonts w:ascii="Arial Narrow" w:hAnsi="Arial Narrow" w:cs="Times New Roman"/>
          <w:b/>
          <w:bCs/>
          <w:color w:val="4472C4"/>
        </w:rPr>
        <w:t xml:space="preserve">V Assemblée générale : </w:t>
      </w:r>
      <w:r w:rsidR="00F60A1C" w:rsidRPr="00F60A1C">
        <w:rPr>
          <w:rFonts w:ascii="Arial Narrow" w:hAnsi="Arial Narrow" w:cs="Times New Roman"/>
        </w:rPr>
        <w:t>en cours de validation par la présidente</w:t>
      </w:r>
      <w:r w:rsidR="00DE1C64">
        <w:rPr>
          <w:rFonts w:ascii="Arial Narrow" w:hAnsi="Arial Narrow" w:cs="Times New Roman"/>
        </w:rPr>
        <w:t>.</w:t>
      </w:r>
      <w:r w:rsidRPr="00F60A1C">
        <w:rPr>
          <w:rFonts w:ascii="Arial Narrow" w:hAnsi="Arial Narrow" w:cs="Times New Roman"/>
        </w:rPr>
        <w:t> </w:t>
      </w:r>
    </w:p>
    <w:p w14:paraId="1A46E683" w14:textId="77777777" w:rsidR="00120461" w:rsidRDefault="00120461" w:rsidP="00120461">
      <w:pPr>
        <w:rPr>
          <w:rFonts w:ascii="Arial Narrow" w:hAnsi="Arial Narrow" w:cs="Times New Roman"/>
        </w:rPr>
      </w:pPr>
    </w:p>
    <w:p w14:paraId="2D05FF3D" w14:textId="73FD32E7" w:rsidR="00120461" w:rsidRDefault="00120461" w:rsidP="00120461">
      <w:r>
        <w:rPr>
          <w:rFonts w:ascii="Arial Narrow" w:hAnsi="Arial Narrow" w:cs="Times New Roman"/>
          <w:b/>
          <w:bCs/>
          <w:color w:val="2F5496"/>
        </w:rPr>
        <w:t>Election du nouveau bureau :</w:t>
      </w:r>
      <w:r>
        <w:rPr>
          <w:rFonts w:ascii="Arial Narrow" w:hAnsi="Arial Narrow" w:cs="Times New Roman"/>
          <w:color w:val="2F5496"/>
        </w:rPr>
        <w:t xml:space="preserve"> </w:t>
      </w:r>
      <w:r w:rsidR="00CD4AEF">
        <w:rPr>
          <w:rFonts w:ascii="Arial Narrow" w:hAnsi="Arial Narrow" w:cs="Times New Roman"/>
          <w:color w:val="2F5496"/>
        </w:rPr>
        <w:t>6 postes à pourvoir</w:t>
      </w:r>
    </w:p>
    <w:p w14:paraId="122E06F9" w14:textId="77777777" w:rsidR="00355B72" w:rsidRDefault="00355B72" w:rsidP="00120461">
      <w:pPr>
        <w:rPr>
          <w:rFonts w:ascii="Arial Narrow" w:hAnsi="Arial Narrow" w:cs="Times New Roman"/>
        </w:rPr>
      </w:pPr>
    </w:p>
    <w:p w14:paraId="59288AF2" w14:textId="7C5F7A48" w:rsidR="00CD4AEF" w:rsidRDefault="00CD4AEF" w:rsidP="00120461">
      <w:pPr>
        <w:rPr>
          <w:rFonts w:ascii="Arial Narrow" w:hAnsi="Arial Narrow" w:cs="Times New Roman"/>
        </w:rPr>
      </w:pPr>
      <w:r w:rsidRPr="00BE29F5">
        <w:rPr>
          <w:rFonts w:ascii="Arial Narrow" w:hAnsi="Arial Narrow" w:cs="Times New Roman"/>
          <w:color w:val="0070C0"/>
        </w:rPr>
        <w:t>Présidente</w:t>
      </w:r>
      <w:r w:rsidR="00BE29F5">
        <w:rPr>
          <w:rFonts w:ascii="Arial Narrow" w:hAnsi="Arial Narrow" w:cs="Times New Roman"/>
          <w:color w:val="0070C0"/>
        </w:rPr>
        <w:t> :</w:t>
      </w:r>
      <w:r w:rsidR="00355B72">
        <w:rPr>
          <w:rFonts w:ascii="Arial Narrow" w:hAnsi="Arial Narrow" w:cs="Times New Roman"/>
        </w:rPr>
        <w:tab/>
      </w:r>
      <w:r w:rsidR="00355B72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Jacqueline Charles </w:t>
      </w:r>
      <w:r w:rsidR="00120461">
        <w:rPr>
          <w:rFonts w:ascii="Arial Narrow" w:hAnsi="Arial Narrow" w:cs="Times New Roman"/>
        </w:rPr>
        <w:t xml:space="preserve"> </w:t>
      </w:r>
    </w:p>
    <w:p w14:paraId="5A1DA438" w14:textId="6D2D4290" w:rsidR="00120461" w:rsidRDefault="00120461" w:rsidP="00120461">
      <w:pPr>
        <w:rPr>
          <w:rFonts w:ascii="Arial Narrow" w:hAnsi="Arial Narrow" w:cs="Times New Roman"/>
        </w:rPr>
      </w:pPr>
      <w:r w:rsidRPr="00BE29F5">
        <w:rPr>
          <w:rFonts w:ascii="Arial Narrow" w:hAnsi="Arial Narrow" w:cs="Times New Roman"/>
          <w:color w:val="0070C0"/>
        </w:rPr>
        <w:t xml:space="preserve">Vice </w:t>
      </w:r>
      <w:r w:rsidR="00CD4AEF" w:rsidRPr="00BE29F5">
        <w:rPr>
          <w:rFonts w:ascii="Arial Narrow" w:hAnsi="Arial Narrow" w:cs="Times New Roman"/>
          <w:color w:val="0070C0"/>
        </w:rPr>
        <w:t>–</w:t>
      </w:r>
      <w:r w:rsidRPr="00BE29F5">
        <w:rPr>
          <w:rFonts w:ascii="Arial Narrow" w:hAnsi="Arial Narrow" w:cs="Times New Roman"/>
          <w:color w:val="0070C0"/>
        </w:rPr>
        <w:t xml:space="preserve"> président</w:t>
      </w:r>
      <w:r w:rsidR="00CD4AEF" w:rsidRPr="00BE29F5">
        <w:rPr>
          <w:rFonts w:ascii="Arial Narrow" w:hAnsi="Arial Narrow" w:cs="Times New Roman"/>
          <w:color w:val="0070C0"/>
        </w:rPr>
        <w:t>e</w:t>
      </w:r>
      <w:r w:rsidR="00BE29F5">
        <w:rPr>
          <w:rFonts w:ascii="Arial Narrow" w:hAnsi="Arial Narrow" w:cs="Times New Roman"/>
          <w:color w:val="0070C0"/>
        </w:rPr>
        <w:t> :</w:t>
      </w:r>
      <w:r w:rsidR="00CD4AEF" w:rsidRPr="00BE29F5">
        <w:rPr>
          <w:rFonts w:ascii="Arial Narrow" w:hAnsi="Arial Narrow" w:cs="Times New Roman"/>
          <w:color w:val="0070C0"/>
        </w:rPr>
        <w:t xml:space="preserve"> </w:t>
      </w:r>
      <w:r w:rsidR="00355B72">
        <w:rPr>
          <w:rFonts w:ascii="Arial Narrow" w:hAnsi="Arial Narrow" w:cs="Times New Roman"/>
          <w:color w:val="0070C0"/>
        </w:rPr>
        <w:tab/>
      </w:r>
      <w:r w:rsidR="00CD4AEF">
        <w:rPr>
          <w:rFonts w:ascii="Arial Narrow" w:hAnsi="Arial Narrow" w:cs="Times New Roman"/>
        </w:rPr>
        <w:t xml:space="preserve">Mireille </w:t>
      </w:r>
      <w:proofErr w:type="spellStart"/>
      <w:r w:rsidR="00CD4AEF">
        <w:rPr>
          <w:rFonts w:ascii="Arial Narrow" w:hAnsi="Arial Narrow" w:cs="Times New Roman"/>
        </w:rPr>
        <w:t>Soret</w:t>
      </w:r>
      <w:proofErr w:type="spellEnd"/>
    </w:p>
    <w:p w14:paraId="72B81419" w14:textId="37637091" w:rsidR="00CD4AEF" w:rsidRDefault="00CD4AEF" w:rsidP="00120461">
      <w:pPr>
        <w:rPr>
          <w:rFonts w:ascii="Arial Narrow" w:hAnsi="Arial Narrow" w:cs="Times New Roman"/>
        </w:rPr>
      </w:pPr>
      <w:r w:rsidRPr="00BE29F5">
        <w:rPr>
          <w:rFonts w:ascii="Arial Narrow" w:hAnsi="Arial Narrow" w:cs="Times New Roman"/>
          <w:color w:val="0070C0"/>
        </w:rPr>
        <w:t>Secrétaire</w:t>
      </w:r>
      <w:r w:rsidR="00BE29F5">
        <w:rPr>
          <w:rFonts w:ascii="Arial Narrow" w:hAnsi="Arial Narrow" w:cs="Times New Roman"/>
          <w:color w:val="0070C0"/>
        </w:rPr>
        <w:t> :</w:t>
      </w:r>
      <w:r w:rsidR="00355B72">
        <w:rPr>
          <w:rFonts w:ascii="Arial Narrow" w:hAnsi="Arial Narrow" w:cs="Times New Roman"/>
        </w:rPr>
        <w:tab/>
      </w:r>
      <w:r w:rsidR="00355B72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André Charles          </w:t>
      </w:r>
    </w:p>
    <w:p w14:paraId="1388CC4C" w14:textId="00E26755" w:rsidR="00CD4AEF" w:rsidRDefault="00CD4AEF" w:rsidP="00120461">
      <w:pPr>
        <w:rPr>
          <w:rFonts w:ascii="Arial Narrow" w:hAnsi="Arial Narrow" w:cs="Times New Roman"/>
        </w:rPr>
      </w:pPr>
      <w:r w:rsidRPr="00BE29F5">
        <w:rPr>
          <w:rFonts w:ascii="Arial Narrow" w:hAnsi="Arial Narrow" w:cs="Times New Roman"/>
          <w:color w:val="0070C0"/>
        </w:rPr>
        <w:t>Secrétaire adjoint</w:t>
      </w:r>
      <w:r w:rsidR="00BE29F5">
        <w:rPr>
          <w:rFonts w:ascii="Arial Narrow" w:hAnsi="Arial Narrow" w:cs="Times New Roman"/>
          <w:color w:val="0070C0"/>
        </w:rPr>
        <w:t> :</w:t>
      </w:r>
      <w:r w:rsidR="00355B72">
        <w:rPr>
          <w:rFonts w:ascii="Arial Narrow" w:hAnsi="Arial Narrow" w:cs="Times New Roman"/>
          <w:color w:val="0070C0"/>
        </w:rPr>
        <w:tab/>
      </w:r>
      <w:r>
        <w:rPr>
          <w:rFonts w:ascii="Arial Narrow" w:hAnsi="Arial Narrow" w:cs="Times New Roman"/>
        </w:rPr>
        <w:t xml:space="preserve">Annie </w:t>
      </w:r>
      <w:proofErr w:type="spellStart"/>
      <w:r>
        <w:rPr>
          <w:rFonts w:ascii="Arial Narrow" w:hAnsi="Arial Narrow" w:cs="Times New Roman"/>
        </w:rPr>
        <w:t>Paturet</w:t>
      </w:r>
      <w:proofErr w:type="spellEnd"/>
    </w:p>
    <w:p w14:paraId="7139AAA2" w14:textId="4EA15E2C" w:rsidR="00CD4AEF" w:rsidRDefault="00CD4AEF" w:rsidP="00120461">
      <w:pPr>
        <w:rPr>
          <w:rFonts w:ascii="Arial Narrow" w:hAnsi="Arial Narrow" w:cs="Times New Roman"/>
        </w:rPr>
      </w:pPr>
      <w:r w:rsidRPr="00BE29F5">
        <w:rPr>
          <w:rFonts w:ascii="Arial Narrow" w:hAnsi="Arial Narrow" w:cs="Times New Roman"/>
          <w:color w:val="0070C0"/>
        </w:rPr>
        <w:t>T</w:t>
      </w:r>
      <w:r w:rsidR="00120461" w:rsidRPr="00BE29F5">
        <w:rPr>
          <w:rFonts w:ascii="Arial Narrow" w:hAnsi="Arial Narrow" w:cs="Times New Roman"/>
          <w:color w:val="0070C0"/>
        </w:rPr>
        <w:t>résorier</w:t>
      </w:r>
      <w:r w:rsidR="00355B72">
        <w:rPr>
          <w:rFonts w:ascii="Arial Narrow" w:hAnsi="Arial Narrow" w:cs="Times New Roman"/>
          <w:color w:val="0070C0"/>
        </w:rPr>
        <w:t> :</w:t>
      </w:r>
      <w:r w:rsidR="00355B72">
        <w:rPr>
          <w:rFonts w:ascii="Arial Narrow" w:hAnsi="Arial Narrow" w:cs="Times New Roman"/>
          <w:color w:val="0070C0"/>
        </w:rPr>
        <w:tab/>
      </w:r>
      <w:r w:rsidR="00355B72">
        <w:rPr>
          <w:rFonts w:ascii="Arial Narrow" w:hAnsi="Arial Narrow" w:cs="Times New Roman"/>
          <w:color w:val="0070C0"/>
        </w:rPr>
        <w:tab/>
      </w:r>
      <w:r w:rsidR="00BE29F5">
        <w:rPr>
          <w:rFonts w:ascii="Arial Narrow" w:hAnsi="Arial Narrow" w:cs="Times New Roman"/>
          <w:color w:val="0070C0"/>
        </w:rPr>
        <w:t xml:space="preserve"> </w:t>
      </w:r>
      <w:r w:rsidR="00120461">
        <w:rPr>
          <w:rFonts w:ascii="Arial Narrow" w:hAnsi="Arial Narrow" w:cs="Times New Roman"/>
        </w:rPr>
        <w:t xml:space="preserve">Frédéric </w:t>
      </w:r>
      <w:proofErr w:type="spellStart"/>
      <w:r w:rsidR="00120461">
        <w:rPr>
          <w:rFonts w:ascii="Arial Narrow" w:hAnsi="Arial Narrow" w:cs="Times New Roman"/>
        </w:rPr>
        <w:t>Legras</w:t>
      </w:r>
      <w:proofErr w:type="spellEnd"/>
    </w:p>
    <w:p w14:paraId="3E31E91C" w14:textId="3601D21F" w:rsidR="00120461" w:rsidRDefault="00CD4AEF" w:rsidP="00120461">
      <w:pPr>
        <w:rPr>
          <w:rFonts w:ascii="Arial Narrow" w:hAnsi="Arial Narrow" w:cs="Times New Roman"/>
        </w:rPr>
      </w:pPr>
      <w:r w:rsidRPr="00BE29F5">
        <w:rPr>
          <w:rFonts w:ascii="Arial Narrow" w:hAnsi="Arial Narrow" w:cs="Times New Roman"/>
          <w:color w:val="0070C0"/>
        </w:rPr>
        <w:t>T</w:t>
      </w:r>
      <w:r w:rsidR="00120461" w:rsidRPr="00BE29F5">
        <w:rPr>
          <w:rFonts w:ascii="Arial Narrow" w:hAnsi="Arial Narrow" w:cs="Times New Roman"/>
          <w:color w:val="0070C0"/>
        </w:rPr>
        <w:t>résorier adjoint</w:t>
      </w:r>
      <w:r w:rsidR="00355B72">
        <w:rPr>
          <w:rFonts w:ascii="Arial Narrow" w:hAnsi="Arial Narrow" w:cs="Times New Roman"/>
          <w:color w:val="0070C0"/>
        </w:rPr>
        <w:t> :</w:t>
      </w:r>
      <w:r w:rsidR="00355B72">
        <w:rPr>
          <w:rFonts w:ascii="Arial Narrow" w:hAnsi="Arial Narrow" w:cs="Times New Roman"/>
          <w:color w:val="0070C0"/>
        </w:rPr>
        <w:tab/>
      </w:r>
      <w:r w:rsidR="00BE29F5">
        <w:rPr>
          <w:rFonts w:ascii="Arial Narrow" w:hAnsi="Arial Narrow" w:cs="Times New Roman"/>
          <w:color w:val="0070C0"/>
        </w:rPr>
        <w:t xml:space="preserve"> </w:t>
      </w:r>
      <w:r>
        <w:rPr>
          <w:rFonts w:ascii="Arial Narrow" w:hAnsi="Arial Narrow" w:cs="Times New Roman"/>
        </w:rPr>
        <w:t>Patrick Bertrand</w:t>
      </w:r>
    </w:p>
    <w:p w14:paraId="54870088" w14:textId="77777777" w:rsidR="001C6ABE" w:rsidRDefault="001C6ABE" w:rsidP="00120461">
      <w:pPr>
        <w:rPr>
          <w:rFonts w:ascii="Arial Narrow" w:hAnsi="Arial Narrow" w:cs="Times New Roman"/>
        </w:rPr>
      </w:pPr>
    </w:p>
    <w:p w14:paraId="5B3C41E1" w14:textId="78142A73" w:rsidR="00120461" w:rsidRDefault="00355B72" w:rsidP="001C6ABE">
      <w:pPr>
        <w:jc w:val="both"/>
        <w:rPr>
          <w:rFonts w:ascii="Arial Narrow" w:hAnsi="Arial Narrow" w:cs="Times New Roman"/>
          <w:b/>
          <w:bCs/>
          <w:color w:val="2F5496"/>
        </w:rPr>
      </w:pPr>
      <w:r>
        <w:rPr>
          <w:rFonts w:ascii="Arial Narrow" w:hAnsi="Arial Narrow" w:cs="Times New Roman"/>
          <w:b/>
          <w:bCs/>
          <w:color w:val="2F5496"/>
        </w:rPr>
        <w:t>Répartition des tâches entre l</w:t>
      </w:r>
      <w:r w:rsidR="00120461">
        <w:rPr>
          <w:rFonts w:ascii="Arial Narrow" w:hAnsi="Arial Narrow" w:cs="Times New Roman"/>
          <w:b/>
          <w:bCs/>
          <w:color w:val="2F5496"/>
        </w:rPr>
        <w:t>es membres du bureau</w:t>
      </w:r>
      <w:r w:rsidR="00117111">
        <w:rPr>
          <w:rFonts w:ascii="Arial Narrow" w:hAnsi="Arial Narrow" w:cs="Times New Roman"/>
          <w:b/>
          <w:bCs/>
          <w:color w:val="2F5496"/>
        </w:rPr>
        <w:t xml:space="preserve"> </w:t>
      </w:r>
      <w:r w:rsidR="00120461">
        <w:rPr>
          <w:rFonts w:ascii="Arial Narrow" w:hAnsi="Arial Narrow" w:cs="Times New Roman"/>
          <w:b/>
          <w:bCs/>
          <w:color w:val="2F5496"/>
        </w:rPr>
        <w:t xml:space="preserve">: </w:t>
      </w:r>
    </w:p>
    <w:p w14:paraId="38AD7EF4" w14:textId="77777777" w:rsidR="00355B72" w:rsidRDefault="00355B72" w:rsidP="002D76D2">
      <w:pPr>
        <w:jc w:val="both"/>
        <w:rPr>
          <w:rFonts w:ascii="Arial Narrow" w:hAnsi="Arial Narrow" w:cs="Times New Roman"/>
          <w:i/>
          <w:iCs/>
          <w:u w:val="single"/>
        </w:rPr>
      </w:pPr>
    </w:p>
    <w:p w14:paraId="4AF44988" w14:textId="224865F9" w:rsidR="002D76D2" w:rsidRDefault="002D76D2" w:rsidP="002D76D2">
      <w:pPr>
        <w:jc w:val="both"/>
        <w:rPr>
          <w:rFonts w:ascii="Arial Narrow" w:hAnsi="Arial Narrow" w:cs="Times New Roman"/>
          <w:i/>
          <w:iCs/>
          <w:color w:val="0070C0"/>
        </w:rPr>
      </w:pPr>
      <w:r>
        <w:rPr>
          <w:rFonts w:ascii="Arial Narrow" w:hAnsi="Arial Narrow" w:cs="Times New Roman"/>
          <w:i/>
          <w:iCs/>
          <w:color w:val="0070C0"/>
        </w:rPr>
        <w:t>Adhésions, licences et s</w:t>
      </w:r>
      <w:r w:rsidR="00355B72">
        <w:rPr>
          <w:rFonts w:ascii="Arial Narrow" w:hAnsi="Arial Narrow" w:cs="Times New Roman"/>
          <w:i/>
          <w:iCs/>
          <w:color w:val="0070C0"/>
        </w:rPr>
        <w:t>uivi du fichier des adhérents :</w:t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>
        <w:rPr>
          <w:rFonts w:ascii="Arial Narrow" w:hAnsi="Arial Narrow" w:cs="Times New Roman"/>
          <w:i/>
          <w:iCs/>
          <w:color w:val="0070C0"/>
        </w:rPr>
        <w:t xml:space="preserve"> </w:t>
      </w:r>
      <w:r w:rsidRPr="00291E54">
        <w:rPr>
          <w:rFonts w:ascii="Arial Narrow" w:hAnsi="Arial Narrow" w:cs="Times New Roman"/>
          <w:i/>
          <w:iCs/>
        </w:rPr>
        <w:t>André Charles</w:t>
      </w:r>
      <w:r>
        <w:rPr>
          <w:rFonts w:ascii="Arial Narrow" w:hAnsi="Arial Narrow" w:cs="Times New Roman"/>
          <w:i/>
          <w:iCs/>
          <w:color w:val="0070C0"/>
        </w:rPr>
        <w:t xml:space="preserve">                                              </w:t>
      </w:r>
    </w:p>
    <w:p w14:paraId="12D5FD72" w14:textId="65CAD355" w:rsidR="002D76D2" w:rsidRDefault="002D76D2" w:rsidP="002D76D2">
      <w:pPr>
        <w:jc w:val="both"/>
        <w:rPr>
          <w:rFonts w:ascii="Arial Narrow" w:hAnsi="Arial Narrow" w:cs="Times New Roman"/>
          <w:i/>
          <w:iCs/>
          <w:color w:val="0070C0"/>
        </w:rPr>
      </w:pPr>
      <w:r>
        <w:rPr>
          <w:rFonts w:ascii="Arial Narrow" w:hAnsi="Arial Narrow" w:cs="Times New Roman"/>
          <w:i/>
          <w:iCs/>
          <w:color w:val="0070C0"/>
        </w:rPr>
        <w:t>Comptabilité et trésorerie </w:t>
      </w:r>
      <w:r w:rsidR="00355B72">
        <w:rPr>
          <w:rFonts w:ascii="Arial Narrow" w:hAnsi="Arial Narrow" w:cs="Times New Roman"/>
          <w:color w:val="0070C0"/>
        </w:rPr>
        <w:t>:</w:t>
      </w:r>
      <w:r w:rsidR="00355B72">
        <w:rPr>
          <w:rFonts w:ascii="Arial Narrow" w:hAnsi="Arial Narrow" w:cs="Times New Roman"/>
          <w:color w:val="0070C0"/>
        </w:rPr>
        <w:tab/>
      </w:r>
      <w:r w:rsidR="00355B72">
        <w:rPr>
          <w:rFonts w:ascii="Arial Narrow" w:hAnsi="Arial Narrow" w:cs="Times New Roman"/>
          <w:color w:val="0070C0"/>
        </w:rPr>
        <w:tab/>
      </w:r>
      <w:r w:rsidR="00355B72">
        <w:rPr>
          <w:rFonts w:ascii="Arial Narrow" w:hAnsi="Arial Narrow" w:cs="Times New Roman"/>
          <w:color w:val="0070C0"/>
        </w:rPr>
        <w:tab/>
      </w:r>
      <w:r w:rsidR="00355B72">
        <w:rPr>
          <w:rFonts w:ascii="Arial Narrow" w:hAnsi="Arial Narrow" w:cs="Times New Roman"/>
          <w:color w:val="0070C0"/>
        </w:rPr>
        <w:tab/>
        <w:t xml:space="preserve"> </w:t>
      </w:r>
      <w:r w:rsidRPr="00291E54">
        <w:rPr>
          <w:rFonts w:ascii="Arial Narrow" w:hAnsi="Arial Narrow" w:cs="Times New Roman"/>
          <w:i/>
          <w:iCs/>
        </w:rPr>
        <w:t xml:space="preserve">Frédéric </w:t>
      </w:r>
      <w:proofErr w:type="spellStart"/>
      <w:r w:rsidRPr="00291E54">
        <w:rPr>
          <w:rFonts w:ascii="Arial Narrow" w:hAnsi="Arial Narrow" w:cs="Times New Roman"/>
          <w:i/>
          <w:iCs/>
        </w:rPr>
        <w:t>Legras</w:t>
      </w:r>
      <w:proofErr w:type="spellEnd"/>
      <w:r w:rsidRPr="00291E54">
        <w:rPr>
          <w:rFonts w:ascii="Arial Narrow" w:hAnsi="Arial Narrow" w:cs="Times New Roman"/>
          <w:i/>
          <w:iCs/>
        </w:rPr>
        <w:t>, Patrick Bertrand</w:t>
      </w:r>
      <w:r w:rsidRPr="00291E54">
        <w:rPr>
          <w:rFonts w:ascii="Arial Narrow" w:hAnsi="Arial Narrow" w:cs="Times New Roman"/>
          <w:i/>
          <w:iCs/>
          <w:color w:val="0070C0"/>
        </w:rPr>
        <w:t xml:space="preserve">                                                                         </w:t>
      </w:r>
    </w:p>
    <w:p w14:paraId="6A661F06" w14:textId="21B760AE" w:rsidR="002D76D2" w:rsidRPr="002D76D2" w:rsidRDefault="002D76D2" w:rsidP="002D76D2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i/>
          <w:iCs/>
          <w:color w:val="0070C0"/>
        </w:rPr>
        <w:t>Pro</w:t>
      </w:r>
      <w:r w:rsidRPr="00BE29F5">
        <w:rPr>
          <w:rFonts w:ascii="Arial Narrow" w:hAnsi="Arial Narrow" w:cs="Times New Roman"/>
          <w:i/>
          <w:iCs/>
          <w:color w:val="0070C0"/>
        </w:rPr>
        <w:t>gramma</w:t>
      </w:r>
      <w:r>
        <w:rPr>
          <w:rFonts w:ascii="Arial Narrow" w:hAnsi="Arial Narrow" w:cs="Times New Roman"/>
          <w:i/>
          <w:iCs/>
          <w:color w:val="0070C0"/>
        </w:rPr>
        <w:t xml:space="preserve">tion des animations et activités, </w:t>
      </w:r>
      <w:r w:rsidR="00355B72">
        <w:rPr>
          <w:rFonts w:ascii="Arial Narrow" w:hAnsi="Arial Narrow" w:cs="Times New Roman"/>
          <w:i/>
          <w:iCs/>
          <w:color w:val="0070C0"/>
        </w:rPr>
        <w:t xml:space="preserve">Correspondant des animateurs : </w:t>
      </w:r>
      <w:r w:rsidRPr="00291E54">
        <w:rPr>
          <w:rFonts w:ascii="Arial Narrow" w:hAnsi="Arial Narrow" w:cs="Times New Roman"/>
          <w:i/>
          <w:iCs/>
        </w:rPr>
        <w:t>Patrick Bertrand</w:t>
      </w:r>
      <w:r>
        <w:rPr>
          <w:rFonts w:ascii="Arial Narrow" w:hAnsi="Arial Narrow" w:cs="Times New Roman"/>
          <w:i/>
          <w:iCs/>
          <w:color w:val="0070C0"/>
        </w:rPr>
        <w:t xml:space="preserve"> </w:t>
      </w:r>
    </w:p>
    <w:p w14:paraId="0B44357B" w14:textId="355E9565" w:rsidR="002D76D2" w:rsidRDefault="002D76D2" w:rsidP="002D76D2">
      <w:pPr>
        <w:jc w:val="both"/>
        <w:rPr>
          <w:rFonts w:ascii="Arial Narrow" w:hAnsi="Arial Narrow" w:cs="Times New Roman"/>
          <w:i/>
          <w:iCs/>
          <w:color w:val="0070C0"/>
        </w:rPr>
      </w:pPr>
      <w:r>
        <w:rPr>
          <w:rFonts w:ascii="Arial Narrow" w:hAnsi="Arial Narrow" w:cs="Times New Roman"/>
          <w:i/>
          <w:iCs/>
          <w:color w:val="0070C0"/>
        </w:rPr>
        <w:t>Site Gannat Rando, informatique et boîte mail</w:t>
      </w:r>
      <w:r w:rsidR="00291E54">
        <w:rPr>
          <w:rFonts w:ascii="Arial Narrow" w:hAnsi="Arial Narrow" w:cs="Times New Roman"/>
          <w:i/>
          <w:iCs/>
          <w:color w:val="0070C0"/>
        </w:rPr>
        <w:t> :</w:t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291E54">
        <w:rPr>
          <w:rFonts w:ascii="Arial Narrow" w:hAnsi="Arial Narrow" w:cs="Times New Roman"/>
          <w:i/>
          <w:iCs/>
          <w:color w:val="0070C0"/>
        </w:rPr>
        <w:t xml:space="preserve"> </w:t>
      </w:r>
      <w:r w:rsidR="00291E54" w:rsidRPr="00291E54">
        <w:rPr>
          <w:rFonts w:ascii="Arial Narrow" w:hAnsi="Arial Narrow" w:cs="Times New Roman"/>
          <w:i/>
          <w:iCs/>
        </w:rPr>
        <w:t>Annie Paturet</w:t>
      </w:r>
      <w:r w:rsidRPr="00291E54">
        <w:rPr>
          <w:rFonts w:ascii="Arial Narrow" w:hAnsi="Arial Narrow" w:cs="Times New Roman"/>
          <w:i/>
          <w:iCs/>
        </w:rPr>
        <w:t xml:space="preserve">                                                    </w:t>
      </w:r>
    </w:p>
    <w:p w14:paraId="543F4081" w14:textId="36422BB4" w:rsidR="002D76D2" w:rsidRPr="00291E54" w:rsidRDefault="002D76D2" w:rsidP="002D76D2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i/>
          <w:iCs/>
          <w:color w:val="0070C0"/>
        </w:rPr>
        <w:t>Evènements et logistique</w:t>
      </w:r>
      <w:r w:rsidR="00291E54">
        <w:rPr>
          <w:rFonts w:ascii="Arial Narrow" w:hAnsi="Arial Narrow" w:cs="Times New Roman"/>
          <w:i/>
          <w:iCs/>
          <w:color w:val="0070C0"/>
        </w:rPr>
        <w:t> :</w:t>
      </w:r>
      <w:r>
        <w:rPr>
          <w:rFonts w:ascii="Arial Narrow" w:hAnsi="Arial Narrow" w:cs="Times New Roman"/>
          <w:i/>
          <w:iCs/>
          <w:color w:val="0070C0"/>
        </w:rPr>
        <w:t xml:space="preserve"> </w:t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291E54" w:rsidRPr="00291E54">
        <w:rPr>
          <w:rFonts w:ascii="Arial Narrow" w:hAnsi="Arial Narrow" w:cs="Times New Roman"/>
          <w:i/>
          <w:iCs/>
        </w:rPr>
        <w:t xml:space="preserve">Jocelyne </w:t>
      </w:r>
      <w:proofErr w:type="spellStart"/>
      <w:r w:rsidR="00291E54" w:rsidRPr="00291E54">
        <w:rPr>
          <w:rFonts w:ascii="Arial Narrow" w:hAnsi="Arial Narrow" w:cs="Times New Roman"/>
          <w:i/>
          <w:iCs/>
        </w:rPr>
        <w:t>Cartoux</w:t>
      </w:r>
      <w:proofErr w:type="spellEnd"/>
      <w:r w:rsidRPr="00291E54">
        <w:rPr>
          <w:rFonts w:ascii="Arial Narrow" w:hAnsi="Arial Narrow" w:cs="Times New Roman"/>
          <w:i/>
          <w:iCs/>
          <w:color w:val="0070C0"/>
        </w:rPr>
        <w:t xml:space="preserve">                                                                                 </w:t>
      </w:r>
    </w:p>
    <w:p w14:paraId="25A3BA71" w14:textId="1F0FA38C" w:rsidR="002D76D2" w:rsidRPr="002D76D2" w:rsidRDefault="002D76D2" w:rsidP="002D76D2">
      <w:pPr>
        <w:jc w:val="both"/>
        <w:rPr>
          <w:rFonts w:ascii="Arial Narrow" w:hAnsi="Arial Narrow" w:cs="Times New Roman"/>
          <w:i/>
          <w:iCs/>
          <w:color w:val="0070C0"/>
        </w:rPr>
      </w:pPr>
      <w:r>
        <w:rPr>
          <w:rFonts w:ascii="Arial Narrow" w:hAnsi="Arial Narrow" w:cs="Times New Roman"/>
          <w:i/>
          <w:iCs/>
          <w:color w:val="0070C0"/>
        </w:rPr>
        <w:t>Secrétar</w:t>
      </w:r>
      <w:r w:rsidR="00355B72">
        <w:rPr>
          <w:rFonts w:ascii="Arial Narrow" w:hAnsi="Arial Narrow" w:cs="Times New Roman"/>
          <w:i/>
          <w:iCs/>
          <w:color w:val="0070C0"/>
        </w:rPr>
        <w:t>iat, Compte - rendus réunions :</w:t>
      </w:r>
      <w:r>
        <w:rPr>
          <w:rFonts w:ascii="Arial Narrow" w:hAnsi="Arial Narrow" w:cs="Times New Roman"/>
          <w:i/>
          <w:iCs/>
          <w:color w:val="0070C0"/>
        </w:rPr>
        <w:t xml:space="preserve"> </w:t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Pr="00291E54">
        <w:rPr>
          <w:rFonts w:ascii="Arial Narrow" w:hAnsi="Arial Narrow" w:cs="Times New Roman"/>
          <w:i/>
          <w:iCs/>
        </w:rPr>
        <w:t>André Charles</w:t>
      </w:r>
      <w:r>
        <w:rPr>
          <w:rFonts w:ascii="Arial Narrow" w:hAnsi="Arial Narrow" w:cs="Times New Roman"/>
          <w:i/>
          <w:iCs/>
          <w:color w:val="0070C0"/>
        </w:rPr>
        <w:t xml:space="preserve">                                                         </w:t>
      </w:r>
    </w:p>
    <w:p w14:paraId="15344384" w14:textId="72045329" w:rsidR="002D76D2" w:rsidRPr="002D76D2" w:rsidRDefault="002D76D2" w:rsidP="002D76D2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i/>
          <w:iCs/>
          <w:color w:val="0070C0"/>
        </w:rPr>
        <w:t>Relations Instances fédérales et Mairie :</w:t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>
        <w:rPr>
          <w:rFonts w:ascii="Arial Narrow" w:hAnsi="Arial Narrow" w:cs="Times New Roman"/>
          <w:i/>
          <w:iCs/>
          <w:color w:val="0070C0"/>
        </w:rPr>
        <w:t xml:space="preserve"> </w:t>
      </w:r>
      <w:r w:rsidRPr="00291E54">
        <w:rPr>
          <w:rFonts w:ascii="Arial Narrow" w:hAnsi="Arial Narrow" w:cs="Times New Roman"/>
          <w:i/>
          <w:iCs/>
        </w:rPr>
        <w:t xml:space="preserve">Mireille </w:t>
      </w:r>
      <w:proofErr w:type="spellStart"/>
      <w:r w:rsidRPr="00291E54">
        <w:rPr>
          <w:rFonts w:ascii="Arial Narrow" w:hAnsi="Arial Narrow" w:cs="Times New Roman"/>
          <w:i/>
          <w:iCs/>
        </w:rPr>
        <w:t>Soret</w:t>
      </w:r>
      <w:proofErr w:type="spellEnd"/>
      <w:r>
        <w:rPr>
          <w:rFonts w:ascii="Arial Narrow" w:hAnsi="Arial Narrow" w:cs="Times New Roman"/>
          <w:i/>
          <w:iCs/>
        </w:rPr>
        <w:t xml:space="preserve">                                                      </w:t>
      </w:r>
    </w:p>
    <w:p w14:paraId="01553002" w14:textId="292CE51D" w:rsidR="002D76D2" w:rsidRPr="002D76D2" w:rsidRDefault="002D76D2" w:rsidP="002D76D2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i/>
          <w:iCs/>
          <w:color w:val="0070C0"/>
        </w:rPr>
        <w:t xml:space="preserve">Relation OMS : </w:t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Pr="00291E54">
        <w:rPr>
          <w:rFonts w:ascii="Arial Narrow" w:hAnsi="Arial Narrow" w:cs="Times New Roman"/>
          <w:i/>
          <w:iCs/>
        </w:rPr>
        <w:t xml:space="preserve">Maryse </w:t>
      </w:r>
      <w:proofErr w:type="spellStart"/>
      <w:r w:rsidRPr="00291E54">
        <w:rPr>
          <w:rFonts w:ascii="Arial Narrow" w:hAnsi="Arial Narrow" w:cs="Times New Roman"/>
          <w:i/>
          <w:iCs/>
        </w:rPr>
        <w:t>Berthuet</w:t>
      </w:r>
      <w:proofErr w:type="spellEnd"/>
      <w:r w:rsidRPr="00291E54">
        <w:rPr>
          <w:rFonts w:ascii="Arial Narrow" w:hAnsi="Arial Narrow" w:cs="Times New Roman"/>
          <w:i/>
          <w:iCs/>
        </w:rPr>
        <w:t xml:space="preserve"> et Jocelyne </w:t>
      </w:r>
      <w:proofErr w:type="spellStart"/>
      <w:r w:rsidRPr="00291E54">
        <w:rPr>
          <w:rFonts w:ascii="Arial Narrow" w:hAnsi="Arial Narrow" w:cs="Times New Roman"/>
          <w:i/>
          <w:iCs/>
        </w:rPr>
        <w:t>Cartoux</w:t>
      </w:r>
      <w:proofErr w:type="spellEnd"/>
      <w:r w:rsidRPr="00291E54">
        <w:rPr>
          <w:rFonts w:ascii="Arial Narrow" w:hAnsi="Arial Narrow" w:cs="Times New Roman"/>
          <w:i/>
          <w:iCs/>
          <w:color w:val="0070C0"/>
        </w:rPr>
        <w:t xml:space="preserve">                                                                                              </w:t>
      </w:r>
    </w:p>
    <w:p w14:paraId="4EFAEF5F" w14:textId="77777777" w:rsidR="00355B72" w:rsidRDefault="002D76D2" w:rsidP="002D76D2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i/>
          <w:iCs/>
          <w:color w:val="0070C0"/>
        </w:rPr>
        <w:t xml:space="preserve">Relations Téléthon voir autres organismes (ex Ligue contre le </w:t>
      </w:r>
      <w:proofErr w:type="gramStart"/>
      <w:r>
        <w:rPr>
          <w:rFonts w:ascii="Arial Narrow" w:hAnsi="Arial Narrow" w:cs="Times New Roman"/>
          <w:i/>
          <w:iCs/>
          <w:color w:val="0070C0"/>
        </w:rPr>
        <w:t>cancer</w:t>
      </w:r>
      <w:r w:rsidR="00291E54">
        <w:rPr>
          <w:rFonts w:ascii="Arial Narrow" w:hAnsi="Arial Narrow" w:cs="Times New Roman"/>
          <w:i/>
          <w:iCs/>
          <w:color w:val="0070C0"/>
        </w:rPr>
        <w:t xml:space="preserve"> ..</w:t>
      </w:r>
      <w:proofErr w:type="gramEnd"/>
      <w:r>
        <w:rPr>
          <w:rFonts w:ascii="Arial Narrow" w:hAnsi="Arial Narrow" w:cs="Times New Roman"/>
          <w:i/>
          <w:iCs/>
          <w:color w:val="0070C0"/>
        </w:rPr>
        <w:t xml:space="preserve"> )</w:t>
      </w:r>
      <w:r w:rsidRPr="002D76D2">
        <w:rPr>
          <w:rFonts w:ascii="Arial Narrow" w:hAnsi="Arial Narrow" w:cs="Times New Roman"/>
        </w:rPr>
        <w:t xml:space="preserve"> </w:t>
      </w:r>
    </w:p>
    <w:p w14:paraId="1B1DC3B7" w14:textId="0BBDDF8A" w:rsidR="002D76D2" w:rsidRPr="00355B72" w:rsidRDefault="002D76D2" w:rsidP="00355B72">
      <w:pPr>
        <w:ind w:left="2127" w:firstLine="709"/>
        <w:jc w:val="both"/>
        <w:rPr>
          <w:rFonts w:ascii="Arial Narrow" w:hAnsi="Arial Narrow" w:cs="Times New Roman"/>
        </w:rPr>
      </w:pPr>
      <w:r w:rsidRPr="00291E54">
        <w:rPr>
          <w:rFonts w:ascii="Arial Narrow" w:hAnsi="Arial Narrow" w:cs="Times New Roman"/>
          <w:i/>
          <w:iCs/>
        </w:rPr>
        <w:t>Jacqueline Charles,</w:t>
      </w:r>
      <w:r w:rsidR="005E3EBB">
        <w:rPr>
          <w:rFonts w:ascii="Arial Narrow" w:hAnsi="Arial Narrow" w:cs="Times New Roman"/>
          <w:i/>
          <w:iCs/>
        </w:rPr>
        <w:t xml:space="preserve"> </w:t>
      </w:r>
      <w:r w:rsidRPr="00291E54">
        <w:rPr>
          <w:rFonts w:ascii="Arial Narrow" w:hAnsi="Arial Narrow" w:cs="Times New Roman"/>
          <w:i/>
          <w:iCs/>
        </w:rPr>
        <w:t xml:space="preserve">Jocelyne </w:t>
      </w:r>
      <w:proofErr w:type="spellStart"/>
      <w:r w:rsidRPr="00291E54">
        <w:rPr>
          <w:rFonts w:ascii="Arial Narrow" w:hAnsi="Arial Narrow" w:cs="Times New Roman"/>
          <w:i/>
          <w:iCs/>
        </w:rPr>
        <w:t>Cartoux</w:t>
      </w:r>
      <w:proofErr w:type="spellEnd"/>
      <w:r w:rsidRPr="00291E54">
        <w:rPr>
          <w:rFonts w:ascii="Arial Narrow" w:hAnsi="Arial Narrow" w:cs="Times New Roman"/>
          <w:i/>
          <w:iCs/>
        </w:rPr>
        <w:t xml:space="preserve">, Maryse </w:t>
      </w:r>
      <w:proofErr w:type="spellStart"/>
      <w:r w:rsidRPr="00291E54">
        <w:rPr>
          <w:rFonts w:ascii="Arial Narrow" w:hAnsi="Arial Narrow" w:cs="Times New Roman"/>
          <w:i/>
          <w:iCs/>
        </w:rPr>
        <w:t>Berthuet</w:t>
      </w:r>
      <w:proofErr w:type="spellEnd"/>
      <w:r w:rsidRPr="00291E54">
        <w:rPr>
          <w:rFonts w:ascii="Arial Narrow" w:hAnsi="Arial Narrow" w:cs="Times New Roman"/>
          <w:i/>
          <w:iCs/>
        </w:rPr>
        <w:t>, Mireille Soret</w:t>
      </w:r>
    </w:p>
    <w:p w14:paraId="30AAC489" w14:textId="171B9DCE" w:rsidR="002D76D2" w:rsidRDefault="002D76D2" w:rsidP="002D76D2">
      <w:pPr>
        <w:jc w:val="both"/>
        <w:rPr>
          <w:rFonts w:ascii="Arial Narrow" w:hAnsi="Arial Narrow" w:cs="Times New Roman"/>
          <w:i/>
          <w:iCs/>
          <w:color w:val="0070C0"/>
        </w:rPr>
      </w:pPr>
      <w:r>
        <w:rPr>
          <w:rFonts w:ascii="Arial Narrow" w:hAnsi="Arial Narrow" w:cs="Times New Roman"/>
          <w:i/>
          <w:iCs/>
          <w:color w:val="0070C0"/>
        </w:rPr>
        <w:t>Rando Santé</w:t>
      </w:r>
      <w:r w:rsidR="00291E54">
        <w:rPr>
          <w:rFonts w:ascii="Arial Narrow" w:hAnsi="Arial Narrow" w:cs="Times New Roman"/>
          <w:i/>
          <w:iCs/>
          <w:color w:val="0070C0"/>
        </w:rPr>
        <w:t> :</w:t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291E54">
        <w:rPr>
          <w:rFonts w:ascii="Arial Narrow" w:hAnsi="Arial Narrow" w:cs="Times New Roman"/>
          <w:i/>
          <w:iCs/>
          <w:color w:val="0070C0"/>
        </w:rPr>
        <w:t xml:space="preserve"> </w:t>
      </w:r>
      <w:r w:rsidR="00291E54" w:rsidRPr="00291E54">
        <w:rPr>
          <w:rFonts w:ascii="Arial Narrow" w:hAnsi="Arial Narrow" w:cs="Times New Roman"/>
          <w:i/>
          <w:iCs/>
        </w:rPr>
        <w:t>Eric Bellet</w:t>
      </w:r>
    </w:p>
    <w:p w14:paraId="053880F3" w14:textId="3AB61132" w:rsidR="00291E54" w:rsidRDefault="002D76D2" w:rsidP="00291E54">
      <w:pPr>
        <w:jc w:val="both"/>
        <w:rPr>
          <w:rFonts w:ascii="Arial Narrow" w:hAnsi="Arial Narrow" w:cs="Times New Roman"/>
          <w:i/>
          <w:iCs/>
        </w:rPr>
      </w:pPr>
      <w:r>
        <w:rPr>
          <w:rFonts w:ascii="Arial Narrow" w:hAnsi="Arial Narrow" w:cs="Times New Roman"/>
          <w:i/>
          <w:iCs/>
          <w:color w:val="0070C0"/>
        </w:rPr>
        <w:t>Balisage et contacts baliseurs</w:t>
      </w:r>
      <w:r w:rsidR="00291E54">
        <w:rPr>
          <w:rFonts w:ascii="Arial Narrow" w:hAnsi="Arial Narrow" w:cs="Times New Roman"/>
          <w:i/>
          <w:iCs/>
          <w:color w:val="0070C0"/>
        </w:rPr>
        <w:t xml:space="preserve"> : </w:t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355B72">
        <w:rPr>
          <w:rFonts w:ascii="Arial Narrow" w:hAnsi="Arial Narrow" w:cs="Times New Roman"/>
          <w:i/>
          <w:iCs/>
          <w:color w:val="0070C0"/>
        </w:rPr>
        <w:tab/>
      </w:r>
      <w:r w:rsidR="00291E54" w:rsidRPr="00291E54">
        <w:rPr>
          <w:rFonts w:ascii="Arial Narrow" w:hAnsi="Arial Narrow" w:cs="Times New Roman"/>
          <w:i/>
          <w:iCs/>
        </w:rPr>
        <w:t xml:space="preserve">Claude </w:t>
      </w:r>
      <w:proofErr w:type="spellStart"/>
      <w:r w:rsidR="00291E54" w:rsidRPr="00291E54">
        <w:rPr>
          <w:rFonts w:ascii="Arial Narrow" w:hAnsi="Arial Narrow" w:cs="Times New Roman"/>
          <w:i/>
          <w:iCs/>
        </w:rPr>
        <w:t>Mesnier</w:t>
      </w:r>
      <w:proofErr w:type="spellEnd"/>
      <w:r w:rsidR="00355B72">
        <w:rPr>
          <w:rFonts w:ascii="Arial Narrow" w:hAnsi="Arial Narrow" w:cs="Times New Roman"/>
          <w:i/>
          <w:iCs/>
        </w:rPr>
        <w:t xml:space="preserve"> (hors bureau)</w:t>
      </w:r>
    </w:p>
    <w:p w14:paraId="478AAF18" w14:textId="77777777" w:rsidR="00E43CAE" w:rsidRDefault="00E43CAE" w:rsidP="00291E54">
      <w:pPr>
        <w:jc w:val="both"/>
        <w:rPr>
          <w:rFonts w:ascii="Arial Narrow" w:hAnsi="Arial Narrow" w:cs="Times New Roman"/>
          <w:i/>
          <w:iCs/>
        </w:rPr>
      </w:pPr>
    </w:p>
    <w:p w14:paraId="00B69548" w14:textId="7C35DD3D" w:rsidR="00E43CAE" w:rsidRPr="00E43CAE" w:rsidRDefault="00E43CAE" w:rsidP="00291E54">
      <w:pPr>
        <w:jc w:val="both"/>
        <w:rPr>
          <w:rFonts w:ascii="Arial Narrow" w:hAnsi="Arial Narrow" w:cs="Times New Roman"/>
          <w:b/>
          <w:bCs/>
          <w:i/>
          <w:iCs/>
        </w:rPr>
      </w:pPr>
      <w:r w:rsidRPr="00E43CAE">
        <w:rPr>
          <w:rFonts w:ascii="Arial Narrow" w:hAnsi="Arial Narrow" w:cs="Times New Roman"/>
          <w:b/>
          <w:bCs/>
          <w:i/>
          <w:iCs/>
        </w:rPr>
        <w:t>Changement de bureau et PV/AG à enregistrer sur le site de la Préfecture</w:t>
      </w:r>
    </w:p>
    <w:p w14:paraId="7947C817" w14:textId="77777777" w:rsidR="002D76D2" w:rsidRPr="00291E54" w:rsidRDefault="002D76D2" w:rsidP="002D76D2">
      <w:pPr>
        <w:jc w:val="both"/>
        <w:rPr>
          <w:rFonts w:ascii="Arial Narrow" w:hAnsi="Arial Narrow" w:cs="Times New Roman"/>
          <w:i/>
          <w:iCs/>
        </w:rPr>
      </w:pPr>
    </w:p>
    <w:p w14:paraId="1338D56B" w14:textId="7C26F6BF" w:rsidR="001C6ABE" w:rsidRPr="00E43CAE" w:rsidRDefault="00524E23" w:rsidP="001C6ABE">
      <w:pPr>
        <w:jc w:val="both"/>
        <w:rPr>
          <w:rFonts w:ascii="Arial Narrow" w:hAnsi="Arial Narrow" w:cs="Times New Roman"/>
        </w:rPr>
      </w:pPr>
      <w:r w:rsidRPr="00E43CAE">
        <w:rPr>
          <w:rFonts w:ascii="Arial Narrow" w:hAnsi="Arial Narrow" w:cs="Times New Roman"/>
        </w:rPr>
        <w:t xml:space="preserve">Nouvelle liste des adhérents à transmettre </w:t>
      </w:r>
      <w:r w:rsidR="00E43CAE" w:rsidRPr="00E43CAE">
        <w:rPr>
          <w:rFonts w:ascii="Arial Narrow" w:hAnsi="Arial Narrow" w:cs="Times New Roman"/>
        </w:rPr>
        <w:t xml:space="preserve">pour les prochaines diffusions (95 adhérents à </w:t>
      </w:r>
      <w:r w:rsidR="00117111">
        <w:rPr>
          <w:rFonts w:ascii="Arial Narrow" w:hAnsi="Arial Narrow" w:cs="Times New Roman"/>
        </w:rPr>
        <w:t>jour)</w:t>
      </w:r>
      <w:r w:rsidR="00DE1C64">
        <w:rPr>
          <w:rFonts w:ascii="Arial Narrow" w:hAnsi="Arial Narrow" w:cs="Times New Roman"/>
        </w:rPr>
        <w:t>.</w:t>
      </w:r>
    </w:p>
    <w:p w14:paraId="3155655E" w14:textId="77777777" w:rsidR="001C6ABE" w:rsidRPr="00E43CAE" w:rsidRDefault="001C6ABE" w:rsidP="001C6ABE">
      <w:pPr>
        <w:jc w:val="both"/>
        <w:rPr>
          <w:rFonts w:ascii="Arial Narrow" w:hAnsi="Arial Narrow" w:cs="Times New Roman"/>
        </w:rPr>
      </w:pPr>
    </w:p>
    <w:p w14:paraId="122A8897" w14:textId="6838C5BD" w:rsidR="001C6ABE" w:rsidRDefault="00117111" w:rsidP="001C6ABE">
      <w:pPr>
        <w:jc w:val="both"/>
        <w:rPr>
          <w:rFonts w:ascii="Arial Narrow" w:hAnsi="Arial Narrow" w:cs="Times New Roman"/>
          <w:b/>
          <w:bCs/>
          <w:color w:val="2F5496"/>
        </w:rPr>
      </w:pPr>
      <w:r>
        <w:rPr>
          <w:rFonts w:ascii="Arial Narrow" w:hAnsi="Arial Narrow" w:cs="Times New Roman"/>
          <w:b/>
          <w:bCs/>
          <w:color w:val="2F5496"/>
        </w:rPr>
        <w:t>Bilan financier Assemblée générale :</w:t>
      </w:r>
    </w:p>
    <w:p w14:paraId="131166E9" w14:textId="620C606C" w:rsidR="00117111" w:rsidRPr="00E43CAE" w:rsidRDefault="00117111" w:rsidP="00355B72">
      <w:pPr>
        <w:rPr>
          <w:rFonts w:ascii="Arial Narrow" w:hAnsi="Arial Narrow" w:cs="Times New Roman"/>
        </w:rPr>
      </w:pPr>
      <w:r w:rsidRPr="00117111">
        <w:rPr>
          <w:rFonts w:ascii="Arial Narrow" w:hAnsi="Arial Narrow" w:cs="Times New Roman"/>
        </w:rPr>
        <w:lastRenderedPageBreak/>
        <w:t xml:space="preserve">295€48 d’achat de victuailles, 42€20 de revente de marchandises aux adhérents soit un coût de 253€28 </w:t>
      </w:r>
      <w:r w:rsidR="00355B72">
        <w:rPr>
          <w:rFonts w:ascii="Arial Narrow" w:hAnsi="Arial Narrow" w:cs="Times New Roman"/>
        </w:rPr>
        <w:t xml:space="preserve">pour </w:t>
      </w:r>
      <w:r>
        <w:rPr>
          <w:rFonts w:ascii="Arial Narrow" w:hAnsi="Arial Narrow" w:cs="Times New Roman"/>
        </w:rPr>
        <w:t>une participation de 67 personnes</w:t>
      </w:r>
      <w:r w:rsidR="00DE1C64">
        <w:rPr>
          <w:rFonts w:ascii="Arial Narrow" w:hAnsi="Arial Narrow" w:cs="Times New Roman"/>
        </w:rPr>
        <w:t>.</w:t>
      </w:r>
      <w:r w:rsidRPr="00E43CAE">
        <w:rPr>
          <w:rFonts w:ascii="Arial Narrow" w:hAnsi="Arial Narrow" w:cs="Times New Roman"/>
        </w:rPr>
        <w:t xml:space="preserve"> </w:t>
      </w:r>
      <w:r w:rsidR="00355B72">
        <w:rPr>
          <w:rFonts w:ascii="Arial Narrow" w:hAnsi="Arial Narrow" w:cs="Times New Roman"/>
        </w:rPr>
        <w:t>(3,80€/participant). La salle a été mise à disposition gracieusement par la municipalité.</w:t>
      </w:r>
    </w:p>
    <w:p w14:paraId="53385447" w14:textId="1DA5BCFB" w:rsidR="00117111" w:rsidRDefault="00117111" w:rsidP="001C6ABE">
      <w:pPr>
        <w:jc w:val="both"/>
        <w:rPr>
          <w:rFonts w:ascii="Arial Narrow" w:hAnsi="Arial Narrow" w:cs="Times New Roman"/>
          <w:b/>
          <w:bCs/>
          <w:color w:val="2F5496"/>
        </w:rPr>
      </w:pPr>
    </w:p>
    <w:p w14:paraId="425C2402" w14:textId="6DE497F0" w:rsidR="00AA1F24" w:rsidRDefault="00AA1F24" w:rsidP="001C6AB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color w:val="2F5496"/>
        </w:rPr>
        <w:t xml:space="preserve">Galette des Rois : </w:t>
      </w:r>
      <w:r w:rsidRPr="00AA1F24">
        <w:rPr>
          <w:rFonts w:ascii="Arial Narrow" w:hAnsi="Arial Narrow" w:cs="Times New Roman"/>
        </w:rPr>
        <w:t xml:space="preserve">date 15 ou 22 janvier 2025 </w:t>
      </w:r>
      <w:r w:rsidR="00DE1C64">
        <w:rPr>
          <w:rFonts w:ascii="Arial Narrow" w:hAnsi="Arial Narrow" w:cs="Times New Roman"/>
        </w:rPr>
        <w:t xml:space="preserve">à 18h00 </w:t>
      </w:r>
      <w:r w:rsidRPr="00AA1F24">
        <w:rPr>
          <w:rFonts w:ascii="Arial Narrow" w:hAnsi="Arial Narrow" w:cs="Times New Roman"/>
        </w:rPr>
        <w:t>avec une préférence pour le 15</w:t>
      </w:r>
    </w:p>
    <w:p w14:paraId="2E328BC8" w14:textId="44E9C6D8" w:rsidR="00AA1F24" w:rsidRDefault="00E20C25" w:rsidP="001C6AB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La s</w:t>
      </w:r>
      <w:r w:rsidR="00AA1F24">
        <w:rPr>
          <w:rFonts w:ascii="Arial Narrow" w:hAnsi="Arial Narrow" w:cs="Times New Roman"/>
        </w:rPr>
        <w:t>alle des Ass</w:t>
      </w:r>
      <w:r w:rsidR="00DE1C64">
        <w:rPr>
          <w:rFonts w:ascii="Arial Narrow" w:hAnsi="Arial Narrow" w:cs="Times New Roman"/>
        </w:rPr>
        <w:t>o</w:t>
      </w:r>
      <w:r w:rsidR="00AA1F24">
        <w:rPr>
          <w:rFonts w:ascii="Arial Narrow" w:hAnsi="Arial Narrow" w:cs="Times New Roman"/>
        </w:rPr>
        <w:t>ciations (Gare de Gannat)</w:t>
      </w:r>
      <w:r>
        <w:rPr>
          <w:rFonts w:ascii="Arial Narrow" w:hAnsi="Arial Narrow" w:cs="Times New Roman"/>
        </w:rPr>
        <w:t xml:space="preserve"> est</w:t>
      </w:r>
      <w:r w:rsidR="00AA1F24">
        <w:rPr>
          <w:rFonts w:ascii="Arial Narrow" w:hAnsi="Arial Narrow" w:cs="Times New Roman"/>
        </w:rPr>
        <w:t xml:space="preserve"> envisagée : Maryse prend contact avec </w:t>
      </w:r>
      <w:r w:rsidR="00DE1C64">
        <w:rPr>
          <w:rFonts w:ascii="Arial Narrow" w:hAnsi="Arial Narrow" w:cs="Times New Roman"/>
        </w:rPr>
        <w:t>les titulaires du site (football…)</w:t>
      </w:r>
      <w:r>
        <w:rPr>
          <w:rFonts w:ascii="Arial Narrow" w:hAnsi="Arial Narrow" w:cs="Times New Roman"/>
        </w:rPr>
        <w:t>.</w:t>
      </w:r>
    </w:p>
    <w:p w14:paraId="571686CA" w14:textId="78023DB5" w:rsidR="00DE1C64" w:rsidRDefault="00DE1C64" w:rsidP="001C6AB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Participation sur inscription limitée aux adhérents.</w:t>
      </w:r>
    </w:p>
    <w:p w14:paraId="4DD3F73C" w14:textId="159DC6DE" w:rsidR="00DE1C64" w:rsidRDefault="00DE1C64" w:rsidP="001C6AB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Jocelyne prend en charge les achats : galettes et cidre….</w:t>
      </w:r>
    </w:p>
    <w:p w14:paraId="7E15CF1A" w14:textId="77777777" w:rsidR="00DE1C64" w:rsidRDefault="00DE1C64" w:rsidP="001C6ABE">
      <w:pPr>
        <w:jc w:val="both"/>
        <w:rPr>
          <w:rFonts w:ascii="Arial Narrow" w:hAnsi="Arial Narrow" w:cs="Times New Roman"/>
        </w:rPr>
      </w:pPr>
    </w:p>
    <w:p w14:paraId="79C10680" w14:textId="14B87A1B" w:rsidR="00DE1C64" w:rsidRPr="00DE1C64" w:rsidRDefault="00DE1C64" w:rsidP="001C6ABE">
      <w:pPr>
        <w:jc w:val="both"/>
        <w:rPr>
          <w:rFonts w:ascii="Arial Narrow" w:hAnsi="Arial Narrow" w:cs="Times New Roman"/>
          <w:b/>
          <w:bCs/>
          <w:color w:val="1F497D" w:themeColor="text2"/>
        </w:rPr>
      </w:pPr>
      <w:r w:rsidRPr="00DE1C64">
        <w:rPr>
          <w:rFonts w:ascii="Arial Narrow" w:hAnsi="Arial Narrow" w:cs="Times New Roman"/>
          <w:b/>
          <w:bCs/>
          <w:color w:val="1F497D" w:themeColor="text2"/>
        </w:rPr>
        <w:t>Réflexion sur d’éventuelles demandes de subventions :</w:t>
      </w:r>
    </w:p>
    <w:p w14:paraId="37D46FA4" w14:textId="77777777" w:rsidR="00826DA6" w:rsidRDefault="00826DA6" w:rsidP="001C6ABE">
      <w:pPr>
        <w:jc w:val="both"/>
        <w:rPr>
          <w:rFonts w:ascii="Arial Narrow" w:hAnsi="Arial Narrow" w:cs="Times New Roman"/>
        </w:rPr>
      </w:pPr>
    </w:p>
    <w:p w14:paraId="6B50FEDC" w14:textId="34E1B7AF" w:rsidR="00DE1C64" w:rsidRDefault="00826DA6" w:rsidP="001C6ABE">
      <w:pPr>
        <w:jc w:val="both"/>
        <w:rPr>
          <w:rFonts w:ascii="Arial Narrow" w:hAnsi="Arial Narrow" w:cs="Times New Roman"/>
          <w:b/>
          <w:bCs/>
          <w:color w:val="2F5496"/>
        </w:rPr>
      </w:pPr>
      <w:r>
        <w:rPr>
          <w:rFonts w:ascii="Arial Narrow" w:hAnsi="Arial Narrow" w:cs="Times New Roman"/>
        </w:rPr>
        <w:t>Auprès du Comité départemental, de la mairie ou d’autres financeurs potentiels. La réticence porte sur la lourdeur administrative du montage des dossiers par rapport à la probabilité d’issue favorable</w:t>
      </w:r>
      <w:bookmarkStart w:id="0" w:name="_GoBack"/>
      <w:bookmarkEnd w:id="0"/>
      <w:r>
        <w:rPr>
          <w:rFonts w:ascii="Arial Narrow" w:hAnsi="Arial Narrow" w:cs="Times New Roman"/>
        </w:rPr>
        <w:t>.</w:t>
      </w:r>
    </w:p>
    <w:p w14:paraId="4A8D5634" w14:textId="712F6914" w:rsidR="00DE1C64" w:rsidRDefault="00E20C25" w:rsidP="001C6AB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Un</w:t>
      </w:r>
      <w:r w:rsidR="00DE1C64" w:rsidRPr="00DE1C64">
        <w:rPr>
          <w:rFonts w:ascii="Arial Narrow" w:hAnsi="Arial Narrow" w:cs="Times New Roman"/>
        </w:rPr>
        <w:t xml:space="preserve"> projet </w:t>
      </w:r>
      <w:proofErr w:type="spellStart"/>
      <w:r w:rsidR="00DE1C64" w:rsidRPr="00DE1C64">
        <w:rPr>
          <w:rFonts w:ascii="Arial Narrow" w:hAnsi="Arial Narrow" w:cs="Times New Roman"/>
        </w:rPr>
        <w:t>Bungy</w:t>
      </w:r>
      <w:proofErr w:type="spellEnd"/>
      <w:r w:rsidR="00DE1C64" w:rsidRPr="00DE1C64">
        <w:rPr>
          <w:rFonts w:ascii="Arial Narrow" w:hAnsi="Arial Narrow" w:cs="Times New Roman"/>
        </w:rPr>
        <w:t xml:space="preserve"> </w:t>
      </w:r>
      <w:proofErr w:type="spellStart"/>
      <w:r w:rsidR="00DE1C64" w:rsidRPr="00DE1C64">
        <w:rPr>
          <w:rFonts w:ascii="Arial Narrow" w:hAnsi="Arial Narrow" w:cs="Times New Roman"/>
        </w:rPr>
        <w:t>Pump</w:t>
      </w:r>
      <w:proofErr w:type="spellEnd"/>
      <w:r w:rsidR="00DE1C64" w:rsidRPr="00DE1C64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pourrait être monté </w:t>
      </w:r>
      <w:r w:rsidR="00DE1C64" w:rsidRPr="00DE1C64">
        <w:rPr>
          <w:rFonts w:ascii="Arial Narrow" w:hAnsi="Arial Narrow" w:cs="Times New Roman"/>
        </w:rPr>
        <w:t>si</w:t>
      </w:r>
      <w:r>
        <w:rPr>
          <w:rFonts w:ascii="Arial Narrow" w:hAnsi="Arial Narrow" w:cs="Times New Roman"/>
        </w:rPr>
        <w:t xml:space="preserve"> une</w:t>
      </w:r>
      <w:r w:rsidR="00DE1C64" w:rsidRPr="00DE1C64">
        <w:rPr>
          <w:rFonts w:ascii="Arial Narrow" w:hAnsi="Arial Narrow" w:cs="Times New Roman"/>
        </w:rPr>
        <w:t xml:space="preserve"> aide </w:t>
      </w:r>
      <w:r>
        <w:rPr>
          <w:rFonts w:ascii="Arial Narrow" w:hAnsi="Arial Narrow" w:cs="Times New Roman"/>
        </w:rPr>
        <w:t xml:space="preserve">est </w:t>
      </w:r>
      <w:r w:rsidR="00DE1C64" w:rsidRPr="00DE1C64">
        <w:rPr>
          <w:rFonts w:ascii="Arial Narrow" w:hAnsi="Arial Narrow" w:cs="Times New Roman"/>
        </w:rPr>
        <w:t>possible pour achat du matériel</w:t>
      </w:r>
      <w:r w:rsidR="00BB3B15">
        <w:rPr>
          <w:rFonts w:ascii="Arial Narrow" w:hAnsi="Arial Narrow" w:cs="Times New Roman"/>
        </w:rPr>
        <w:t>.</w:t>
      </w:r>
    </w:p>
    <w:p w14:paraId="095F55A3" w14:textId="347A80D6" w:rsidR="00BF1806" w:rsidRDefault="00E20C25" w:rsidP="001C6AB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Cs/>
        </w:rPr>
        <w:t>Le p</w:t>
      </w:r>
      <w:r w:rsidR="00DE1C64" w:rsidRPr="00E20C25">
        <w:rPr>
          <w:rFonts w:ascii="Arial Narrow" w:hAnsi="Arial Narrow" w:cs="Times New Roman"/>
          <w:bCs/>
        </w:rPr>
        <w:t>rojet « habillement animateurs »</w:t>
      </w:r>
      <w:r w:rsidR="00DE1C64" w:rsidRPr="00E20C25">
        <w:rPr>
          <w:rFonts w:ascii="Arial Narrow" w:hAnsi="Arial Narrow" w:cs="Times New Roman"/>
          <w:b/>
          <w:bCs/>
        </w:rPr>
        <w:t xml:space="preserve"> </w:t>
      </w:r>
      <w:r w:rsidR="00DE1C64" w:rsidRPr="00E20C25">
        <w:rPr>
          <w:rFonts w:ascii="Arial Narrow" w:hAnsi="Arial Narrow" w:cs="Times New Roman"/>
          <w:bCs/>
          <w:szCs w:val="22"/>
        </w:rPr>
        <w:t>pou</w:t>
      </w:r>
      <w:r w:rsidR="00DE1C64" w:rsidRPr="00E20C25">
        <w:rPr>
          <w:rFonts w:ascii="Arial Narrow" w:hAnsi="Arial Narrow" w:cs="Times New Roman"/>
          <w:bCs/>
        </w:rPr>
        <w:t>r</w:t>
      </w:r>
      <w:r>
        <w:rPr>
          <w:rFonts w:ascii="Arial Narrow" w:hAnsi="Arial Narrow" w:cs="Times New Roman"/>
          <w:bCs/>
        </w:rPr>
        <w:t>rait faire l’objet d’une</w:t>
      </w:r>
      <w:r w:rsidR="00DE1C64" w:rsidRPr="00E20C25">
        <w:rPr>
          <w:rFonts w:ascii="Arial Narrow" w:hAnsi="Arial Narrow" w:cs="Times New Roman"/>
        </w:rPr>
        <w:t xml:space="preserve"> </w:t>
      </w:r>
      <w:r w:rsidR="00DE1C64">
        <w:rPr>
          <w:rFonts w:ascii="Arial Narrow" w:hAnsi="Arial Narrow" w:cs="Times New Roman"/>
        </w:rPr>
        <w:t>demande de subvention Préfecture (fonctionnement</w:t>
      </w:r>
      <w:r>
        <w:rPr>
          <w:rFonts w:ascii="Arial Narrow" w:hAnsi="Arial Narrow" w:cs="Times New Roman"/>
        </w:rPr>
        <w:t xml:space="preserve">) en 2026, après avoir précisé le cahier des charges et obtenu des devis. </w:t>
      </w:r>
    </w:p>
    <w:p w14:paraId="24671A01" w14:textId="77777777" w:rsidR="00E20C25" w:rsidRDefault="00E20C25" w:rsidP="001C6ABE">
      <w:pPr>
        <w:jc w:val="both"/>
        <w:rPr>
          <w:rFonts w:ascii="Arial Narrow" w:hAnsi="Arial Narrow" w:cs="Times New Roman"/>
        </w:rPr>
      </w:pPr>
    </w:p>
    <w:p w14:paraId="751EF1F4" w14:textId="51E01DCC" w:rsidR="00BF1806" w:rsidRPr="00BF1806" w:rsidRDefault="00BF1806" w:rsidP="001C6ABE">
      <w:pPr>
        <w:jc w:val="both"/>
        <w:rPr>
          <w:rFonts w:ascii="Arial Narrow" w:hAnsi="Arial Narrow" w:cs="Times New Roman"/>
          <w:b/>
          <w:bCs/>
          <w:color w:val="1F497D" w:themeColor="text2"/>
        </w:rPr>
      </w:pPr>
      <w:r w:rsidRPr="00BF1806">
        <w:rPr>
          <w:rFonts w:ascii="Arial Narrow" w:hAnsi="Arial Narrow" w:cs="Times New Roman"/>
          <w:b/>
          <w:bCs/>
          <w:color w:val="1F497D" w:themeColor="text2"/>
        </w:rPr>
        <w:t xml:space="preserve">Propositions de parcours par Michelle </w:t>
      </w:r>
      <w:proofErr w:type="spellStart"/>
      <w:r w:rsidRPr="00BF1806">
        <w:rPr>
          <w:rFonts w:ascii="Arial Narrow" w:hAnsi="Arial Narrow" w:cs="Times New Roman"/>
          <w:b/>
          <w:bCs/>
          <w:color w:val="1F497D" w:themeColor="text2"/>
        </w:rPr>
        <w:t>Reuge</w:t>
      </w:r>
      <w:proofErr w:type="spellEnd"/>
    </w:p>
    <w:p w14:paraId="1075B6D6" w14:textId="77777777" w:rsidR="00120461" w:rsidRDefault="00120461" w:rsidP="00120461">
      <w:pPr>
        <w:jc w:val="both"/>
        <w:rPr>
          <w:rFonts w:ascii="Arial Narrow" w:hAnsi="Arial Narrow" w:cs="Times New Roman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7C7191" w14:paraId="6A48FB97" w14:textId="77777777" w:rsidTr="007C7191">
        <w:trPr>
          <w:trHeight w:val="443"/>
        </w:trPr>
        <w:tc>
          <w:tcPr>
            <w:tcW w:w="4943" w:type="dxa"/>
          </w:tcPr>
          <w:p w14:paraId="30E5D7CD" w14:textId="5A1E6D6E" w:rsidR="007C7191" w:rsidRPr="007C7191" w:rsidRDefault="007C7191" w:rsidP="007C7191">
            <w:pPr>
              <w:jc w:val="center"/>
              <w:rPr>
                <w:rFonts w:ascii="Arial Narrow" w:hAnsi="Arial Narrow" w:cs="Times New Roman"/>
                <w:bCs/>
              </w:rPr>
            </w:pPr>
            <w:r w:rsidRPr="007C7191">
              <w:rPr>
                <w:rFonts w:ascii="Arial Narrow" w:hAnsi="Arial Narrow" w:cs="Times New Roman"/>
                <w:bCs/>
              </w:rPr>
              <w:t>La secrétaire</w:t>
            </w:r>
            <w:r>
              <w:rPr>
                <w:rFonts w:ascii="Arial Narrow" w:hAnsi="Arial Narrow" w:cs="Times New Roman"/>
                <w:bCs/>
              </w:rPr>
              <w:t>,</w:t>
            </w:r>
          </w:p>
        </w:tc>
        <w:tc>
          <w:tcPr>
            <w:tcW w:w="4943" w:type="dxa"/>
          </w:tcPr>
          <w:p w14:paraId="7C948F43" w14:textId="6F2B6A77" w:rsidR="007C7191" w:rsidRPr="007C7191" w:rsidRDefault="007C7191" w:rsidP="007C7191">
            <w:pPr>
              <w:jc w:val="center"/>
              <w:rPr>
                <w:rFonts w:ascii="Arial Narrow" w:hAnsi="Arial Narrow" w:cs="Times New Roman"/>
                <w:bCs/>
              </w:rPr>
            </w:pPr>
            <w:r w:rsidRPr="007C7191">
              <w:rPr>
                <w:rFonts w:ascii="Arial Narrow" w:hAnsi="Arial Narrow" w:cs="Times New Roman"/>
                <w:bCs/>
              </w:rPr>
              <w:t>La présidente</w:t>
            </w:r>
          </w:p>
        </w:tc>
      </w:tr>
      <w:tr w:rsidR="007C7191" w14:paraId="05C60BF0" w14:textId="77777777" w:rsidTr="007C7191">
        <w:trPr>
          <w:trHeight w:val="1271"/>
        </w:trPr>
        <w:tc>
          <w:tcPr>
            <w:tcW w:w="4943" w:type="dxa"/>
          </w:tcPr>
          <w:p w14:paraId="16D4D7DD" w14:textId="4E073122" w:rsidR="007C7191" w:rsidRPr="00826DA6" w:rsidRDefault="007C7191" w:rsidP="00826DA6">
            <w:pPr>
              <w:jc w:val="center"/>
              <w:rPr>
                <w:rFonts w:ascii="Arial Narrow" w:hAnsi="Arial Narrow" w:cs="Times New Roman"/>
                <w:bCs/>
              </w:rPr>
            </w:pPr>
          </w:p>
          <w:p w14:paraId="7E69E7AA" w14:textId="77777777" w:rsidR="007C7191" w:rsidRPr="00826DA6" w:rsidRDefault="007C7191" w:rsidP="00826DA6">
            <w:pPr>
              <w:jc w:val="center"/>
              <w:rPr>
                <w:rFonts w:ascii="Arial Narrow" w:hAnsi="Arial Narrow" w:cs="Times New Roman"/>
                <w:bCs/>
              </w:rPr>
            </w:pPr>
          </w:p>
          <w:p w14:paraId="3FE94F4E" w14:textId="77777777" w:rsidR="007C7191" w:rsidRPr="00826DA6" w:rsidRDefault="007C7191" w:rsidP="00826DA6">
            <w:pPr>
              <w:jc w:val="center"/>
              <w:rPr>
                <w:rFonts w:ascii="Arial Narrow" w:hAnsi="Arial Narrow" w:cs="Times New Roman"/>
                <w:bCs/>
              </w:rPr>
            </w:pPr>
          </w:p>
          <w:p w14:paraId="0CE8D29C" w14:textId="1E3C2470" w:rsidR="007C7191" w:rsidRPr="00826DA6" w:rsidRDefault="007C7191" w:rsidP="00826DA6">
            <w:pPr>
              <w:jc w:val="center"/>
              <w:rPr>
                <w:rFonts w:ascii="Arial Narrow" w:hAnsi="Arial Narrow" w:cs="Times New Roman"/>
                <w:bCs/>
              </w:rPr>
            </w:pPr>
            <w:r w:rsidRPr="00826DA6">
              <w:rPr>
                <w:rFonts w:ascii="Arial Narrow" w:hAnsi="Arial Narrow" w:cs="Times New Roman"/>
                <w:bCs/>
              </w:rPr>
              <w:t xml:space="preserve">Mireille  </w:t>
            </w:r>
            <w:proofErr w:type="spellStart"/>
            <w:r w:rsidRPr="00826DA6">
              <w:rPr>
                <w:rFonts w:ascii="Arial Narrow" w:hAnsi="Arial Narrow" w:cs="Times New Roman"/>
                <w:bCs/>
              </w:rPr>
              <w:t>Soret</w:t>
            </w:r>
            <w:proofErr w:type="spellEnd"/>
          </w:p>
        </w:tc>
        <w:tc>
          <w:tcPr>
            <w:tcW w:w="4943" w:type="dxa"/>
          </w:tcPr>
          <w:p w14:paraId="044E8BD2" w14:textId="77777777" w:rsidR="007C7191" w:rsidRPr="00826DA6" w:rsidRDefault="007C7191" w:rsidP="00826DA6">
            <w:pPr>
              <w:jc w:val="center"/>
              <w:rPr>
                <w:rFonts w:ascii="Arial Narrow" w:hAnsi="Arial Narrow" w:cs="Times New Roman"/>
                <w:bCs/>
              </w:rPr>
            </w:pPr>
          </w:p>
          <w:p w14:paraId="5456B46E" w14:textId="77777777" w:rsidR="007C7191" w:rsidRPr="00826DA6" w:rsidRDefault="007C7191" w:rsidP="00826DA6">
            <w:pPr>
              <w:jc w:val="center"/>
              <w:rPr>
                <w:rFonts w:ascii="Arial Narrow" w:hAnsi="Arial Narrow" w:cs="Times New Roman"/>
                <w:bCs/>
              </w:rPr>
            </w:pPr>
          </w:p>
          <w:p w14:paraId="1D54C232" w14:textId="77777777" w:rsidR="007C7191" w:rsidRPr="00826DA6" w:rsidRDefault="007C7191" w:rsidP="00826DA6">
            <w:pPr>
              <w:jc w:val="center"/>
              <w:rPr>
                <w:rFonts w:ascii="Arial Narrow" w:hAnsi="Arial Narrow" w:cs="Times New Roman"/>
                <w:bCs/>
              </w:rPr>
            </w:pPr>
          </w:p>
          <w:p w14:paraId="5AE45CB9" w14:textId="4BE9C41B" w:rsidR="007C7191" w:rsidRPr="00826DA6" w:rsidRDefault="007C7191" w:rsidP="00826DA6">
            <w:pPr>
              <w:jc w:val="center"/>
              <w:rPr>
                <w:rFonts w:ascii="Arial Narrow" w:hAnsi="Arial Narrow" w:cs="Times New Roman"/>
                <w:bCs/>
              </w:rPr>
            </w:pPr>
            <w:r w:rsidRPr="00826DA6">
              <w:rPr>
                <w:rFonts w:ascii="Arial Narrow" w:hAnsi="Arial Narrow" w:cs="Times New Roman"/>
                <w:bCs/>
              </w:rPr>
              <w:t>Jacqueline Charles</w:t>
            </w:r>
          </w:p>
        </w:tc>
      </w:tr>
    </w:tbl>
    <w:p w14:paraId="64A078AA" w14:textId="77777777" w:rsidR="007C7191" w:rsidRDefault="007C7191" w:rsidP="00120461">
      <w:pPr>
        <w:jc w:val="both"/>
        <w:rPr>
          <w:rFonts w:ascii="Arial Narrow" w:hAnsi="Arial Narrow" w:cs="Times New Roman"/>
          <w:b/>
          <w:bCs/>
        </w:rPr>
      </w:pPr>
    </w:p>
    <w:p w14:paraId="0EF3F38E" w14:textId="77777777" w:rsidR="00120461" w:rsidRDefault="00120461" w:rsidP="00120461">
      <w:pPr>
        <w:jc w:val="both"/>
        <w:rPr>
          <w:rFonts w:ascii="Arial Narrow" w:hAnsi="Arial Narrow" w:cs="Times New Roman"/>
          <w:b/>
          <w:bCs/>
        </w:rPr>
      </w:pPr>
    </w:p>
    <w:p w14:paraId="3FD350D3" w14:textId="77777777" w:rsidR="00120461" w:rsidRDefault="00120461" w:rsidP="00120461">
      <w:pPr>
        <w:jc w:val="both"/>
        <w:rPr>
          <w:rFonts w:ascii="Arial Narrow" w:hAnsi="Arial Narrow" w:cs="Times New Roman"/>
          <w:b/>
          <w:bCs/>
        </w:rPr>
      </w:pPr>
    </w:p>
    <w:p w14:paraId="20CBB928" w14:textId="77777777" w:rsidR="00BB3B15" w:rsidRDefault="00120461" w:rsidP="00120461">
      <w:pPr>
        <w:jc w:val="center"/>
        <w:rPr>
          <w:rFonts w:ascii="Arial Narrow" w:hAnsi="Arial Narrow" w:cs="Times New Roman"/>
          <w:b/>
          <w:sz w:val="36"/>
          <w:szCs w:val="36"/>
        </w:rPr>
      </w:pPr>
      <w:bookmarkStart w:id="1" w:name="_Hlk185265493"/>
      <w:r>
        <w:rPr>
          <w:rFonts w:ascii="Arial Narrow" w:hAnsi="Arial Narrow" w:cs="Times New Roman"/>
          <w:b/>
          <w:sz w:val="36"/>
          <w:szCs w:val="36"/>
        </w:rPr>
        <w:t xml:space="preserve">Prochaine réunion le mercredi </w:t>
      </w:r>
      <w:bookmarkEnd w:id="1"/>
      <w:r w:rsidR="00BB3B15">
        <w:rPr>
          <w:rFonts w:ascii="Arial Narrow" w:hAnsi="Arial Narrow" w:cs="Times New Roman"/>
          <w:b/>
          <w:sz w:val="36"/>
          <w:szCs w:val="36"/>
        </w:rPr>
        <w:t>08</w:t>
      </w:r>
      <w:r>
        <w:rPr>
          <w:rFonts w:ascii="Arial Narrow" w:hAnsi="Arial Narrow" w:cs="Times New Roman"/>
          <w:b/>
          <w:sz w:val="36"/>
          <w:szCs w:val="36"/>
        </w:rPr>
        <w:t xml:space="preserve"> janvier 202</w:t>
      </w:r>
      <w:r w:rsidR="00BB3B15">
        <w:rPr>
          <w:rFonts w:ascii="Arial Narrow" w:hAnsi="Arial Narrow" w:cs="Times New Roman"/>
          <w:b/>
          <w:sz w:val="36"/>
          <w:szCs w:val="36"/>
        </w:rPr>
        <w:t xml:space="preserve">5 à 18h00 </w:t>
      </w:r>
    </w:p>
    <w:p w14:paraId="1E1174A3" w14:textId="77777777" w:rsidR="00BB3B15" w:rsidRDefault="00BB3B15" w:rsidP="00120461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Salle des syndicats</w:t>
      </w:r>
    </w:p>
    <w:p w14:paraId="28D07802" w14:textId="0BA04205" w:rsidR="00120461" w:rsidRDefault="00120461" w:rsidP="00120461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  </w:t>
      </w:r>
    </w:p>
    <w:p w14:paraId="5CA486D1" w14:textId="6B9BDF65" w:rsidR="000532B7" w:rsidRDefault="005E3EBB">
      <w:pPr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     </w:t>
      </w:r>
      <w:r w:rsidR="00BB3B15">
        <w:rPr>
          <w:rFonts w:ascii="Arial Narrow" w:hAnsi="Arial Narrow" w:cs="Times New Roman"/>
          <w:b/>
          <w:sz w:val="36"/>
          <w:szCs w:val="36"/>
        </w:rPr>
        <w:t>Prochaine réunion animateurs le mercredi 22 janvier 2025 à 17h00</w:t>
      </w:r>
    </w:p>
    <w:p w14:paraId="1BFBB4DE" w14:textId="0D9ECB01" w:rsidR="00BB3B15" w:rsidRDefault="005E3EBB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                                          </w:t>
      </w:r>
      <w:r w:rsidR="00BB3B15">
        <w:rPr>
          <w:rFonts w:ascii="Arial Narrow" w:hAnsi="Arial Narrow" w:cs="Times New Roman"/>
          <w:b/>
          <w:sz w:val="36"/>
          <w:szCs w:val="36"/>
        </w:rPr>
        <w:t>Salle des Syndicats</w:t>
      </w:r>
    </w:p>
    <w:sectPr w:rsidR="00BB3B15" w:rsidSect="007D2D29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BCDB7" w14:textId="77777777" w:rsidR="00C27230" w:rsidRDefault="00C27230" w:rsidP="0053630E">
      <w:r>
        <w:separator/>
      </w:r>
    </w:p>
  </w:endnote>
  <w:endnote w:type="continuationSeparator" w:id="0">
    <w:p w14:paraId="783D2541" w14:textId="77777777" w:rsidR="00C27230" w:rsidRDefault="00C27230" w:rsidP="005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936C9" w14:textId="77777777" w:rsidR="00C27230" w:rsidRDefault="00C27230" w:rsidP="0053630E">
      <w:r>
        <w:separator/>
      </w:r>
    </w:p>
  </w:footnote>
  <w:footnote w:type="continuationSeparator" w:id="0">
    <w:p w14:paraId="696F9EB9" w14:textId="77777777" w:rsidR="00C27230" w:rsidRDefault="00C27230" w:rsidP="0053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3494"/>
    <w:multiLevelType w:val="hybridMultilevel"/>
    <w:tmpl w:val="1442A3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21"/>
    <w:rsid w:val="00001DF9"/>
    <w:rsid w:val="00011CB1"/>
    <w:rsid w:val="000175B4"/>
    <w:rsid w:val="000212DC"/>
    <w:rsid w:val="00026E43"/>
    <w:rsid w:val="00030AF2"/>
    <w:rsid w:val="0003128D"/>
    <w:rsid w:val="00032D9B"/>
    <w:rsid w:val="00046E58"/>
    <w:rsid w:val="00050570"/>
    <w:rsid w:val="000525F1"/>
    <w:rsid w:val="000532B7"/>
    <w:rsid w:val="00066336"/>
    <w:rsid w:val="0007730F"/>
    <w:rsid w:val="000775CB"/>
    <w:rsid w:val="00083DF1"/>
    <w:rsid w:val="000858ED"/>
    <w:rsid w:val="000A558B"/>
    <w:rsid w:val="000B15EB"/>
    <w:rsid w:val="000C2C9D"/>
    <w:rsid w:val="000C69CF"/>
    <w:rsid w:val="000C747F"/>
    <w:rsid w:val="000D2DD5"/>
    <w:rsid w:val="000D5853"/>
    <w:rsid w:val="000E5221"/>
    <w:rsid w:val="000E6F21"/>
    <w:rsid w:val="000F44EB"/>
    <w:rsid w:val="000F5E3E"/>
    <w:rsid w:val="00107110"/>
    <w:rsid w:val="001073D4"/>
    <w:rsid w:val="00117111"/>
    <w:rsid w:val="00120461"/>
    <w:rsid w:val="00123B98"/>
    <w:rsid w:val="00125507"/>
    <w:rsid w:val="00131D24"/>
    <w:rsid w:val="00133C7B"/>
    <w:rsid w:val="00144486"/>
    <w:rsid w:val="00146628"/>
    <w:rsid w:val="00147DF0"/>
    <w:rsid w:val="00165CED"/>
    <w:rsid w:val="00173A30"/>
    <w:rsid w:val="00174D4C"/>
    <w:rsid w:val="0018128E"/>
    <w:rsid w:val="00181DAE"/>
    <w:rsid w:val="00181DBB"/>
    <w:rsid w:val="00183E07"/>
    <w:rsid w:val="001842A4"/>
    <w:rsid w:val="001948C8"/>
    <w:rsid w:val="00197E44"/>
    <w:rsid w:val="001C2FE0"/>
    <w:rsid w:val="001C5D37"/>
    <w:rsid w:val="001C6ABE"/>
    <w:rsid w:val="001D095F"/>
    <w:rsid w:val="001E0CFA"/>
    <w:rsid w:val="001F4DD0"/>
    <w:rsid w:val="002022C5"/>
    <w:rsid w:val="00205C80"/>
    <w:rsid w:val="00220387"/>
    <w:rsid w:val="00221C19"/>
    <w:rsid w:val="0023123E"/>
    <w:rsid w:val="002341C3"/>
    <w:rsid w:val="0024075C"/>
    <w:rsid w:val="002433E9"/>
    <w:rsid w:val="00243DC6"/>
    <w:rsid w:val="00256ABA"/>
    <w:rsid w:val="002662A0"/>
    <w:rsid w:val="0026647E"/>
    <w:rsid w:val="00270F18"/>
    <w:rsid w:val="002727CC"/>
    <w:rsid w:val="00273024"/>
    <w:rsid w:val="002756B9"/>
    <w:rsid w:val="00290A82"/>
    <w:rsid w:val="00291E54"/>
    <w:rsid w:val="002B3115"/>
    <w:rsid w:val="002B4621"/>
    <w:rsid w:val="002C24B4"/>
    <w:rsid w:val="002D2E1C"/>
    <w:rsid w:val="002D76D2"/>
    <w:rsid w:val="002E425B"/>
    <w:rsid w:val="002F399A"/>
    <w:rsid w:val="0032563A"/>
    <w:rsid w:val="00330CCE"/>
    <w:rsid w:val="00355B72"/>
    <w:rsid w:val="00366787"/>
    <w:rsid w:val="00366923"/>
    <w:rsid w:val="00375D69"/>
    <w:rsid w:val="00376A7F"/>
    <w:rsid w:val="00376F6A"/>
    <w:rsid w:val="00393EEA"/>
    <w:rsid w:val="003A44F8"/>
    <w:rsid w:val="003A72BC"/>
    <w:rsid w:val="003B0178"/>
    <w:rsid w:val="003B7E79"/>
    <w:rsid w:val="003C2A16"/>
    <w:rsid w:val="003C5E60"/>
    <w:rsid w:val="003E0883"/>
    <w:rsid w:val="003E430B"/>
    <w:rsid w:val="003E570D"/>
    <w:rsid w:val="003E7165"/>
    <w:rsid w:val="003F00FE"/>
    <w:rsid w:val="003F0E43"/>
    <w:rsid w:val="003F7D57"/>
    <w:rsid w:val="0041078F"/>
    <w:rsid w:val="0041173E"/>
    <w:rsid w:val="00415926"/>
    <w:rsid w:val="0042728A"/>
    <w:rsid w:val="00434F8E"/>
    <w:rsid w:val="004415B1"/>
    <w:rsid w:val="00467F0D"/>
    <w:rsid w:val="00473616"/>
    <w:rsid w:val="004768D1"/>
    <w:rsid w:val="004869BB"/>
    <w:rsid w:val="004B35A8"/>
    <w:rsid w:val="004B539B"/>
    <w:rsid w:val="004C2AE1"/>
    <w:rsid w:val="004D3632"/>
    <w:rsid w:val="004E269D"/>
    <w:rsid w:val="00501A93"/>
    <w:rsid w:val="00501CED"/>
    <w:rsid w:val="005112CA"/>
    <w:rsid w:val="00522AAA"/>
    <w:rsid w:val="00524E23"/>
    <w:rsid w:val="0053630E"/>
    <w:rsid w:val="0054012E"/>
    <w:rsid w:val="00542F00"/>
    <w:rsid w:val="00556497"/>
    <w:rsid w:val="00570A22"/>
    <w:rsid w:val="00572149"/>
    <w:rsid w:val="00582A50"/>
    <w:rsid w:val="005924E9"/>
    <w:rsid w:val="00595900"/>
    <w:rsid w:val="005B484C"/>
    <w:rsid w:val="005B7AE8"/>
    <w:rsid w:val="005C1007"/>
    <w:rsid w:val="005C6908"/>
    <w:rsid w:val="005D2454"/>
    <w:rsid w:val="005D3321"/>
    <w:rsid w:val="005D601D"/>
    <w:rsid w:val="005E3033"/>
    <w:rsid w:val="005E3EBB"/>
    <w:rsid w:val="005E5360"/>
    <w:rsid w:val="005F42BB"/>
    <w:rsid w:val="006014C6"/>
    <w:rsid w:val="00603211"/>
    <w:rsid w:val="00605A9A"/>
    <w:rsid w:val="00606C11"/>
    <w:rsid w:val="006103B9"/>
    <w:rsid w:val="0061338E"/>
    <w:rsid w:val="006368DC"/>
    <w:rsid w:val="0064312A"/>
    <w:rsid w:val="006473F9"/>
    <w:rsid w:val="00661BFF"/>
    <w:rsid w:val="00662214"/>
    <w:rsid w:val="00666727"/>
    <w:rsid w:val="006747D4"/>
    <w:rsid w:val="00675122"/>
    <w:rsid w:val="006760F6"/>
    <w:rsid w:val="00685A86"/>
    <w:rsid w:val="006A64B4"/>
    <w:rsid w:val="006B73C2"/>
    <w:rsid w:val="006C009D"/>
    <w:rsid w:val="006C0A0C"/>
    <w:rsid w:val="006D069C"/>
    <w:rsid w:val="006E3055"/>
    <w:rsid w:val="006E5F4D"/>
    <w:rsid w:val="007035FF"/>
    <w:rsid w:val="00710120"/>
    <w:rsid w:val="007118F4"/>
    <w:rsid w:val="00720DAA"/>
    <w:rsid w:val="0072181E"/>
    <w:rsid w:val="00727233"/>
    <w:rsid w:val="007311E3"/>
    <w:rsid w:val="00732278"/>
    <w:rsid w:val="00733F7A"/>
    <w:rsid w:val="00734502"/>
    <w:rsid w:val="00737589"/>
    <w:rsid w:val="00742322"/>
    <w:rsid w:val="007442D7"/>
    <w:rsid w:val="00774F03"/>
    <w:rsid w:val="0078046D"/>
    <w:rsid w:val="007809C8"/>
    <w:rsid w:val="007849EC"/>
    <w:rsid w:val="0078680E"/>
    <w:rsid w:val="0078790F"/>
    <w:rsid w:val="0079390C"/>
    <w:rsid w:val="0079685B"/>
    <w:rsid w:val="007A3FC4"/>
    <w:rsid w:val="007C7191"/>
    <w:rsid w:val="007D006D"/>
    <w:rsid w:val="007D2D29"/>
    <w:rsid w:val="007D3E26"/>
    <w:rsid w:val="007E0F07"/>
    <w:rsid w:val="007E5E80"/>
    <w:rsid w:val="007F0932"/>
    <w:rsid w:val="007F465B"/>
    <w:rsid w:val="007F58AA"/>
    <w:rsid w:val="0081418D"/>
    <w:rsid w:val="0081527D"/>
    <w:rsid w:val="00821E4E"/>
    <w:rsid w:val="00824536"/>
    <w:rsid w:val="00826DA6"/>
    <w:rsid w:val="00827B78"/>
    <w:rsid w:val="008369D0"/>
    <w:rsid w:val="00836EA1"/>
    <w:rsid w:val="0084214C"/>
    <w:rsid w:val="0085510F"/>
    <w:rsid w:val="0086025A"/>
    <w:rsid w:val="008741E6"/>
    <w:rsid w:val="00880053"/>
    <w:rsid w:val="008A0510"/>
    <w:rsid w:val="008A4E50"/>
    <w:rsid w:val="008A512A"/>
    <w:rsid w:val="008A5880"/>
    <w:rsid w:val="008B38B0"/>
    <w:rsid w:val="008B576E"/>
    <w:rsid w:val="008D78EE"/>
    <w:rsid w:val="008E52FB"/>
    <w:rsid w:val="008F306A"/>
    <w:rsid w:val="00901805"/>
    <w:rsid w:val="009060D6"/>
    <w:rsid w:val="00906716"/>
    <w:rsid w:val="00907448"/>
    <w:rsid w:val="00916725"/>
    <w:rsid w:val="00925683"/>
    <w:rsid w:val="00926F03"/>
    <w:rsid w:val="009277D4"/>
    <w:rsid w:val="009317BA"/>
    <w:rsid w:val="009339FA"/>
    <w:rsid w:val="00934BD4"/>
    <w:rsid w:val="00945BD0"/>
    <w:rsid w:val="00953DEA"/>
    <w:rsid w:val="00967E0D"/>
    <w:rsid w:val="00986C9D"/>
    <w:rsid w:val="009A5338"/>
    <w:rsid w:val="009A79C2"/>
    <w:rsid w:val="009B6B11"/>
    <w:rsid w:val="009C4BC2"/>
    <w:rsid w:val="009D3A2C"/>
    <w:rsid w:val="009D50D8"/>
    <w:rsid w:val="009E28ED"/>
    <w:rsid w:val="009E5A67"/>
    <w:rsid w:val="00A3168E"/>
    <w:rsid w:val="00A666C6"/>
    <w:rsid w:val="00A71B33"/>
    <w:rsid w:val="00A755F0"/>
    <w:rsid w:val="00A8340B"/>
    <w:rsid w:val="00A86B05"/>
    <w:rsid w:val="00A86C5C"/>
    <w:rsid w:val="00A87D05"/>
    <w:rsid w:val="00A91CB4"/>
    <w:rsid w:val="00A923B6"/>
    <w:rsid w:val="00A928AB"/>
    <w:rsid w:val="00AA1F24"/>
    <w:rsid w:val="00AA68C0"/>
    <w:rsid w:val="00AD1F63"/>
    <w:rsid w:val="00AE1989"/>
    <w:rsid w:val="00B023EC"/>
    <w:rsid w:val="00B02CD3"/>
    <w:rsid w:val="00B02F01"/>
    <w:rsid w:val="00B35BE4"/>
    <w:rsid w:val="00B42C40"/>
    <w:rsid w:val="00B463A0"/>
    <w:rsid w:val="00B5301A"/>
    <w:rsid w:val="00B54B68"/>
    <w:rsid w:val="00B64CA1"/>
    <w:rsid w:val="00B64E8E"/>
    <w:rsid w:val="00B656AA"/>
    <w:rsid w:val="00B67337"/>
    <w:rsid w:val="00B67D40"/>
    <w:rsid w:val="00B729DF"/>
    <w:rsid w:val="00B72DFC"/>
    <w:rsid w:val="00B75602"/>
    <w:rsid w:val="00B77560"/>
    <w:rsid w:val="00B90AA9"/>
    <w:rsid w:val="00B94EF1"/>
    <w:rsid w:val="00BA3478"/>
    <w:rsid w:val="00BB3B15"/>
    <w:rsid w:val="00BB7FAD"/>
    <w:rsid w:val="00BC3708"/>
    <w:rsid w:val="00BC5E1A"/>
    <w:rsid w:val="00BC6B44"/>
    <w:rsid w:val="00BE2176"/>
    <w:rsid w:val="00BE29F5"/>
    <w:rsid w:val="00BF0079"/>
    <w:rsid w:val="00BF1806"/>
    <w:rsid w:val="00BF2DE5"/>
    <w:rsid w:val="00BF69D3"/>
    <w:rsid w:val="00BF7075"/>
    <w:rsid w:val="00C0430D"/>
    <w:rsid w:val="00C06B83"/>
    <w:rsid w:val="00C06BC0"/>
    <w:rsid w:val="00C074D4"/>
    <w:rsid w:val="00C15B6D"/>
    <w:rsid w:val="00C15E6D"/>
    <w:rsid w:val="00C16432"/>
    <w:rsid w:val="00C16552"/>
    <w:rsid w:val="00C16E94"/>
    <w:rsid w:val="00C27230"/>
    <w:rsid w:val="00C2741A"/>
    <w:rsid w:val="00C27EA0"/>
    <w:rsid w:val="00C41618"/>
    <w:rsid w:val="00C45837"/>
    <w:rsid w:val="00C8278F"/>
    <w:rsid w:val="00C83BA7"/>
    <w:rsid w:val="00CA1CA8"/>
    <w:rsid w:val="00CA30ED"/>
    <w:rsid w:val="00CA6D76"/>
    <w:rsid w:val="00CA7CF2"/>
    <w:rsid w:val="00CB4DE0"/>
    <w:rsid w:val="00CC7968"/>
    <w:rsid w:val="00CD4AEF"/>
    <w:rsid w:val="00CF1320"/>
    <w:rsid w:val="00D241F3"/>
    <w:rsid w:val="00D2778F"/>
    <w:rsid w:val="00D367FE"/>
    <w:rsid w:val="00D4098A"/>
    <w:rsid w:val="00D50D12"/>
    <w:rsid w:val="00D560B5"/>
    <w:rsid w:val="00D6527F"/>
    <w:rsid w:val="00D75545"/>
    <w:rsid w:val="00D779B2"/>
    <w:rsid w:val="00D8280E"/>
    <w:rsid w:val="00D863D8"/>
    <w:rsid w:val="00D94B18"/>
    <w:rsid w:val="00DA2DCB"/>
    <w:rsid w:val="00DC0729"/>
    <w:rsid w:val="00DC252B"/>
    <w:rsid w:val="00DC6592"/>
    <w:rsid w:val="00DD0EFD"/>
    <w:rsid w:val="00DE0FCA"/>
    <w:rsid w:val="00DE1C64"/>
    <w:rsid w:val="00DE4DDB"/>
    <w:rsid w:val="00DE7B1B"/>
    <w:rsid w:val="00DF48FF"/>
    <w:rsid w:val="00DF654C"/>
    <w:rsid w:val="00E00CAC"/>
    <w:rsid w:val="00E017E7"/>
    <w:rsid w:val="00E1423F"/>
    <w:rsid w:val="00E20C25"/>
    <w:rsid w:val="00E2444E"/>
    <w:rsid w:val="00E30EDB"/>
    <w:rsid w:val="00E401EB"/>
    <w:rsid w:val="00E4208E"/>
    <w:rsid w:val="00E43CAE"/>
    <w:rsid w:val="00E8276C"/>
    <w:rsid w:val="00E86F9D"/>
    <w:rsid w:val="00E97094"/>
    <w:rsid w:val="00EB2113"/>
    <w:rsid w:val="00EB2D8E"/>
    <w:rsid w:val="00EB2F31"/>
    <w:rsid w:val="00EC02E8"/>
    <w:rsid w:val="00EC627F"/>
    <w:rsid w:val="00EE0DCD"/>
    <w:rsid w:val="00EF0D3F"/>
    <w:rsid w:val="00EF5608"/>
    <w:rsid w:val="00F17704"/>
    <w:rsid w:val="00F26020"/>
    <w:rsid w:val="00F27139"/>
    <w:rsid w:val="00F35B1F"/>
    <w:rsid w:val="00F443EC"/>
    <w:rsid w:val="00F45E35"/>
    <w:rsid w:val="00F519C2"/>
    <w:rsid w:val="00F55667"/>
    <w:rsid w:val="00F60A1C"/>
    <w:rsid w:val="00F62969"/>
    <w:rsid w:val="00F82C50"/>
    <w:rsid w:val="00F934B9"/>
    <w:rsid w:val="00FA2FCD"/>
    <w:rsid w:val="00FB0A0C"/>
    <w:rsid w:val="00FB193C"/>
    <w:rsid w:val="00FB36CE"/>
    <w:rsid w:val="00FC110F"/>
    <w:rsid w:val="00FC37C1"/>
    <w:rsid w:val="00FC3D38"/>
    <w:rsid w:val="00FC6F10"/>
    <w:rsid w:val="00FD14F7"/>
    <w:rsid w:val="00FD4E0F"/>
    <w:rsid w:val="00FE3C2C"/>
    <w:rsid w:val="00FE6816"/>
    <w:rsid w:val="00FE7774"/>
    <w:rsid w:val="00FF05A4"/>
    <w:rsid w:val="00FF3EF9"/>
    <w:rsid w:val="00FF419B"/>
    <w:rsid w:val="00FF444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F6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7218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2181E"/>
    <w:pPr>
      <w:spacing w:after="120"/>
    </w:pPr>
  </w:style>
  <w:style w:type="paragraph" w:styleId="Liste">
    <w:name w:val="List"/>
    <w:basedOn w:val="Corpsdetexte"/>
    <w:rsid w:val="0072181E"/>
  </w:style>
  <w:style w:type="paragraph" w:customStyle="1" w:styleId="Lgende1">
    <w:name w:val="Légende1"/>
    <w:basedOn w:val="Normal"/>
    <w:rsid w:val="00721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81E"/>
    <w:pPr>
      <w:suppressLineNumbers/>
    </w:pPr>
  </w:style>
  <w:style w:type="paragraph" w:styleId="Textedebulles">
    <w:name w:val="Balloon Text"/>
    <w:basedOn w:val="Normal"/>
    <w:semiHidden/>
    <w:rsid w:val="00C16E94"/>
    <w:rPr>
      <w:rFonts w:ascii="Tahoma" w:hAnsi="Tahoma" w:cs="Tahoma"/>
      <w:sz w:val="16"/>
      <w:szCs w:val="16"/>
    </w:rPr>
  </w:style>
  <w:style w:type="character" w:styleId="lev">
    <w:name w:val="Strong"/>
    <w:qFormat/>
    <w:rsid w:val="00FC37C1"/>
    <w:rPr>
      <w:b/>
      <w:bCs/>
    </w:rPr>
  </w:style>
  <w:style w:type="paragraph" w:customStyle="1" w:styleId="Default">
    <w:name w:val="Default"/>
    <w:rsid w:val="00410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59"/>
    <w:rsid w:val="001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7218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2181E"/>
    <w:pPr>
      <w:spacing w:after="120"/>
    </w:pPr>
  </w:style>
  <w:style w:type="paragraph" w:styleId="Liste">
    <w:name w:val="List"/>
    <w:basedOn w:val="Corpsdetexte"/>
    <w:rsid w:val="0072181E"/>
  </w:style>
  <w:style w:type="paragraph" w:customStyle="1" w:styleId="Lgende1">
    <w:name w:val="Légende1"/>
    <w:basedOn w:val="Normal"/>
    <w:rsid w:val="00721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81E"/>
    <w:pPr>
      <w:suppressLineNumbers/>
    </w:pPr>
  </w:style>
  <w:style w:type="paragraph" w:styleId="Textedebulles">
    <w:name w:val="Balloon Text"/>
    <w:basedOn w:val="Normal"/>
    <w:semiHidden/>
    <w:rsid w:val="00C16E94"/>
    <w:rPr>
      <w:rFonts w:ascii="Tahoma" w:hAnsi="Tahoma" w:cs="Tahoma"/>
      <w:sz w:val="16"/>
      <w:szCs w:val="16"/>
    </w:rPr>
  </w:style>
  <w:style w:type="character" w:styleId="lev">
    <w:name w:val="Strong"/>
    <w:qFormat/>
    <w:rsid w:val="00FC37C1"/>
    <w:rPr>
      <w:b/>
      <w:bCs/>
    </w:rPr>
  </w:style>
  <w:style w:type="paragraph" w:customStyle="1" w:styleId="Default">
    <w:name w:val="Default"/>
    <w:rsid w:val="00410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59"/>
    <w:rsid w:val="001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8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25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2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07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03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1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3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44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GANNAT RANDO                                        REUNION du 12 avril 2012</vt:lpstr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GANNAT RANDO                                        REUNION du 12 avril 2012</dc:title>
  <dc:creator>coulier</dc:creator>
  <cp:lastModifiedBy>famille</cp:lastModifiedBy>
  <cp:revision>4</cp:revision>
  <cp:lastPrinted>2024-12-16T17:23:00Z</cp:lastPrinted>
  <dcterms:created xsi:type="dcterms:W3CDTF">2025-01-06T13:37:00Z</dcterms:created>
  <dcterms:modified xsi:type="dcterms:W3CDTF">2025-01-06T14:00:00Z</dcterms:modified>
</cp:coreProperties>
</file>